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7E2" w14:textId="77777777" w:rsidR="00FF7E24" w:rsidRPr="00FF7E24" w:rsidRDefault="00FF7E24" w:rsidP="00FF7E24">
      <w:pPr>
        <w:pStyle w:val="Rubrik1"/>
        <w:rPr>
          <w:rStyle w:val="Bokenstitel"/>
          <w:rFonts w:cstheme="minorHAnsi"/>
          <w:b/>
          <w:bCs/>
          <w:i w:val="0"/>
          <w:iCs w:val="0"/>
          <w:spacing w:val="0"/>
        </w:rPr>
      </w:pPr>
      <w:r w:rsidRPr="00FF7E24">
        <w:rPr>
          <w:rStyle w:val="Bokenstitel"/>
          <w:rFonts w:cstheme="minorHAnsi"/>
          <w:b/>
          <w:bCs/>
          <w:i w:val="0"/>
          <w:iCs w:val="0"/>
          <w:spacing w:val="0"/>
        </w:rPr>
        <w:t>Nya Iridium SR med tredimensionell teknologi</w:t>
      </w:r>
    </w:p>
    <w:p w14:paraId="5BDB914A" w14:textId="77777777" w:rsidR="00FF7E24" w:rsidRPr="00FF7E24" w:rsidRDefault="00FF7E24" w:rsidP="00FF7E24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  <w:r w:rsidRPr="00FF7E24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Mirkas nya slipmaterial Iridium SR levererar utmärkt konsekvent resultat och har extremt lång livslängd med sina effektiva kiselkarbidkorn.</w:t>
      </w:r>
    </w:p>
    <w:p w14:paraId="1161B21B" w14:textId="77777777" w:rsidR="00FF7E24" w:rsidRPr="00FF7E24" w:rsidRDefault="00FF7E24" w:rsidP="00FF7E24">
      <w:pPr>
        <w:pStyle w:val="Normalwebb"/>
        <w:spacing w:line="315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FF7E24">
        <w:rPr>
          <w:rFonts w:asciiTheme="minorHAnsi" w:hAnsiTheme="minorHAnsi" w:cstheme="minorHAnsi"/>
          <w:color w:val="000000"/>
          <w:sz w:val="21"/>
          <w:szCs w:val="21"/>
        </w:rPr>
        <w:t xml:space="preserve">Med jämnt placerade slipkorn på en stabil och robust baksida, producerar Mirka Iridium SR ett enhetligt skär- och </w:t>
      </w:r>
      <w:proofErr w:type="spellStart"/>
      <w:r w:rsidRPr="00FF7E24">
        <w:rPr>
          <w:rFonts w:asciiTheme="minorHAnsi" w:hAnsiTheme="minorHAnsi" w:cstheme="minorHAnsi"/>
          <w:color w:val="000000"/>
          <w:sz w:val="21"/>
          <w:szCs w:val="21"/>
        </w:rPr>
        <w:t>repmönster</w:t>
      </w:r>
      <w:proofErr w:type="spellEnd"/>
      <w:r w:rsidRPr="00FF7E24">
        <w:rPr>
          <w:rFonts w:asciiTheme="minorHAnsi" w:hAnsiTheme="minorHAnsi" w:cstheme="minorHAnsi"/>
          <w:color w:val="000000"/>
          <w:sz w:val="21"/>
          <w:szCs w:val="21"/>
        </w:rPr>
        <w:t xml:space="preserve"> i världsklass som är snabbt och enkelt att polera ut. De triangulära kiselkarbidkornen bildar nya slipkanter när de går sönder under slipningsprocessen, vilket förlänger skärpan hos Iridium SR.</w:t>
      </w:r>
    </w:p>
    <w:p w14:paraId="6BFA70B3" w14:textId="77777777" w:rsidR="00FF7E24" w:rsidRPr="00FF7E24" w:rsidRDefault="00FF7E24" w:rsidP="00FF7E24">
      <w:pPr>
        <w:pStyle w:val="Normalwebb"/>
        <w:spacing w:line="315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FF7E24">
        <w:rPr>
          <w:rFonts w:asciiTheme="minorHAnsi" w:hAnsiTheme="minorHAnsi" w:cstheme="minorHAnsi"/>
          <w:color w:val="000000"/>
          <w:sz w:val="21"/>
          <w:szCs w:val="21"/>
        </w:rPr>
        <w:t xml:space="preserve">Nya Iridium SR är idealisk för de finaste efterbehandlingsstadierna av billackering och kollisionsreparation samt fordons- och transporttillverkning. Den presterar utmärkt på klarlack, </w:t>
      </w:r>
      <w:proofErr w:type="spellStart"/>
      <w:r w:rsidRPr="00FF7E24">
        <w:rPr>
          <w:rFonts w:asciiTheme="minorHAnsi" w:hAnsiTheme="minorHAnsi" w:cstheme="minorHAnsi"/>
          <w:color w:val="000000"/>
          <w:sz w:val="21"/>
          <w:szCs w:val="21"/>
        </w:rPr>
        <w:t>topplack</w:t>
      </w:r>
      <w:proofErr w:type="spellEnd"/>
      <w:r w:rsidRPr="00FF7E24">
        <w:rPr>
          <w:rFonts w:asciiTheme="minorHAnsi" w:hAnsiTheme="minorHAnsi" w:cstheme="minorHAnsi"/>
          <w:color w:val="000000"/>
          <w:sz w:val="21"/>
          <w:szCs w:val="21"/>
        </w:rPr>
        <w:t xml:space="preserve"> och lacker samt kompositbearbetning. Iridium SR presterar bäst tillsammans med </w:t>
      </w:r>
      <w:proofErr w:type="spellStart"/>
      <w:r w:rsidRPr="00FF7E24">
        <w:rPr>
          <w:rFonts w:asciiTheme="minorHAnsi" w:hAnsiTheme="minorHAnsi" w:cstheme="minorHAnsi"/>
          <w:color w:val="000000"/>
          <w:sz w:val="21"/>
          <w:szCs w:val="21"/>
        </w:rPr>
        <w:t>med</w:t>
      </w:r>
      <w:proofErr w:type="spellEnd"/>
      <w:r w:rsidRPr="00FF7E24">
        <w:rPr>
          <w:rFonts w:asciiTheme="minorHAnsi" w:hAnsiTheme="minorHAnsi" w:cstheme="minorHAnsi"/>
          <w:color w:val="000000"/>
          <w:sz w:val="21"/>
          <w:szCs w:val="21"/>
        </w:rPr>
        <w:t xml:space="preserve"> Mirkas ergonomiska batteridrivna verktyg, AOS-B och AROP-B, vilket ger enastående resultat vid punktreparationsarbete och efterbehandlingsfas.</w:t>
      </w:r>
    </w:p>
    <w:p w14:paraId="01C27A64" w14:textId="77777777" w:rsidR="00FF7E24" w:rsidRPr="00FF7E24" w:rsidRDefault="00FF7E24" w:rsidP="00FF7E24">
      <w:pPr>
        <w:pStyle w:val="Normalwebb"/>
        <w:spacing w:line="315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FF7E24">
        <w:rPr>
          <w:rFonts w:asciiTheme="minorHAnsi" w:hAnsiTheme="minorHAnsi" w:cstheme="minorHAnsi"/>
          <w:color w:val="000000"/>
          <w:sz w:val="21"/>
          <w:szCs w:val="21"/>
        </w:rPr>
        <w:t>När konsekvent finish är avgörande är Mirka Iridium SR det bästa valet av slipmaterial.</w:t>
      </w:r>
    </w:p>
    <w:p w14:paraId="6AD79ABE" w14:textId="034E620A" w:rsidR="00AF23E1" w:rsidRPr="008C38D6" w:rsidRDefault="00AF23E1" w:rsidP="0061794C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7113BDD2" w14:textId="5D93D1D6" w:rsidR="00D76590" w:rsidRDefault="00FF7E24" w:rsidP="0061794C">
      <w: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Läs</w:t>
      </w:r>
      <w:r w:rsidR="008C38D6"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 xml:space="preserve"> mer på v</w:t>
      </w:r>
      <w: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år</w:t>
      </w:r>
      <w:r w:rsidR="008C38D6"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 xml:space="preserve"> </w:t>
      </w:r>
      <w: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webbplats</w:t>
      </w:r>
      <w:r w:rsidR="00D76590"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:</w:t>
      </w:r>
      <w:r w:rsidR="00304E56" w:rsidRPr="00304E56">
        <w:t xml:space="preserve"> </w:t>
      </w:r>
      <w:hyperlink r:id="rId11" w:history="1">
        <w:r w:rsidRPr="00847E93">
          <w:rPr>
            <w:rStyle w:val="Hyperlnk"/>
          </w:rPr>
          <w:t>https://www.mirka.com/sv/iridium-sr/</w:t>
        </w:r>
      </w:hyperlink>
    </w:p>
    <w:p w14:paraId="7BC84826" w14:textId="77777777" w:rsidR="00FF7E24" w:rsidRDefault="00FF7E24" w:rsidP="0061794C"/>
    <w:p w14:paraId="51B4C373" w14:textId="77777777" w:rsidR="00304E56" w:rsidRDefault="00304E56" w:rsidP="0061794C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593B336B" w14:textId="67EDCDC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8FB43E6" w14:textId="4A689FC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AC66B3D" w14:textId="190CC3C0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9BE6642" w14:textId="3865ACB9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7F27A88" w14:textId="5C53A93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08EAB53" w14:textId="4C4F3F8E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7461177" w14:textId="7618C4C4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F41786F" w14:textId="7DB5FD15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FD7991C" w14:textId="4D199F8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B094459" w14:textId="5D8FE96A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4FA74AD" w14:textId="09DE9C3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C1AF3D2" w14:textId="77777777" w:rsidR="00FF7E24" w:rsidRDefault="00FF7E24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BA1A48F" w14:textId="4332DE56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0826CB64" w14:textId="77777777" w:rsidR="00D76590" w:rsidRPr="00D76590" w:rsidRDefault="00D76590" w:rsidP="0061794C">
      <w:pPr>
        <w:rPr>
          <w:rStyle w:val="Bokenstitel"/>
          <w:b w:val="0"/>
          <w:bCs w:val="0"/>
          <w:spacing w:val="0"/>
        </w:rPr>
      </w:pPr>
      <w:r w:rsidRPr="00D76590">
        <w:rPr>
          <w:rStyle w:val="Bokenstitel"/>
          <w:b w:val="0"/>
          <w:bCs w:val="0"/>
          <w:spacing w:val="0"/>
        </w:rPr>
        <w:t xml:space="preserve">Kontakt: </w:t>
      </w:r>
    </w:p>
    <w:p w14:paraId="3D7395D8" w14:textId="546CAE9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Alexander Gidebratt, Marketing Manager Mirka </w:t>
      </w: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Scaninavia</w:t>
      </w:r>
      <w:proofErr w:type="spellEnd"/>
    </w:p>
    <w:p w14:paraId="6872B5A3" w14:textId="4D55CDEB" w:rsidR="00D76590" w:rsidRDefault="00FF7E24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hyperlink r:id="rId12" w:history="1">
        <w:r w:rsidR="00D76590" w:rsidRPr="002F0EB8">
          <w:rPr>
            <w:rStyle w:val="Hyperlnk"/>
          </w:rPr>
          <w:t>Alexander.gidebratt@mirka.com</w:t>
        </w:r>
      </w:hyperlink>
    </w:p>
    <w:p w14:paraId="7A3AD762" w14:textId="0520C882" w:rsidR="00D76590" w:rsidRPr="0061794C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Tel: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+4654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69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09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56</w:t>
      </w:r>
    </w:p>
    <w:sectPr w:rsidR="00D76590" w:rsidRPr="0061794C" w:rsidSect="00D76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247" w:bottom="1361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9EE" w14:textId="77777777" w:rsidR="00D76590" w:rsidRDefault="00D76590">
      <w:r>
        <w:separator/>
      </w:r>
    </w:p>
  </w:endnote>
  <w:endnote w:type="continuationSeparator" w:id="0">
    <w:p w14:paraId="077237DB" w14:textId="77777777" w:rsidR="00D76590" w:rsidRDefault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EF8" w14:textId="77777777" w:rsidR="00F215A9" w:rsidRDefault="00D400BD" w:rsidP="00477FF5">
    <w:pPr>
      <w:tabs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4F1576FB" wp14:editId="05824D4F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81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15B9BE" w14:textId="77777777" w:rsidR="00F215A9" w:rsidRDefault="00F215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375" w14:textId="77777777" w:rsidR="0024527E" w:rsidRDefault="0024527E">
    <w:pPr>
      <w:pStyle w:val="Sidfot"/>
    </w:pPr>
  </w:p>
  <w:p w14:paraId="3E3F600D" w14:textId="77777777" w:rsidR="00892EA5" w:rsidRPr="002F5F18" w:rsidRDefault="00892EA5" w:rsidP="007C2D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B326" w14:textId="77777777" w:rsidR="00477FF5" w:rsidRDefault="002F026A"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634FFB" wp14:editId="19003B55">
              <wp:simplePos x="0" y="0"/>
              <wp:positionH relativeFrom="column">
                <wp:posOffset>1297940</wp:posOffset>
              </wp:positionH>
              <wp:positionV relativeFrom="paragraph">
                <wp:posOffset>-44120</wp:posOffset>
              </wp:positionV>
              <wp:extent cx="1197610" cy="443865"/>
              <wp:effectExtent l="0" t="0" r="254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CB4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Tel: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+358 (0)20 760 2111</w:t>
                          </w:r>
                        </w:p>
                        <w:p w14:paraId="50C3F39B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e-mail:</w:t>
                          </w:r>
                          <w:r w:rsidR="002F026A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</w:t>
                          </w: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info@mirka.com</w:t>
                          </w:r>
                        </w:p>
                        <w:p w14:paraId="086568B7" w14:textId="77777777" w:rsidR="002F026A" w:rsidRPr="00EB6471" w:rsidRDefault="002F026A" w:rsidP="002F026A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en-GB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www.mirka.com</w:t>
                          </w:r>
                        </w:p>
                        <w:p w14:paraId="356EE975" w14:textId="77777777" w:rsidR="002F026A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34F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2.2pt;margin-top:-3.45pt;width:94.3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Tu5AEAAKEDAAAOAAAAZHJzL2Uyb0RvYy54bWysU9tu2zAMfR+wfxD0vtjO0jQ14hRdiw4D&#10;ugvQ7QNkWbKF2aJGKbGzrx8lp2m3vQ17EUSRPjznkN5eT0PPDgq9AVvxYpFzpqyExti24t++3r/Z&#10;cOaDsI3owaqKH5Xn17vXr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xZXF2uC0pJyq1Wbzfri9RClE9fO/ThvYKBxUvFkYaa0MXhwYfIRpRPJbGZhXvT92mwvf3tgQrj&#10;S2IfCc/Uw1RPVB1V1NAcSQfCvCe013TpAH9yNtKOVNz/2AtUnPUfLHlxVaxWcalSsLq4XFKAKSg2&#10;eU5B/TIjrCSoigfO5uttmBdx79C0HXWa3bdwQ/5pk6Q9szrxpj1Iik87GxftZZyqnv+s3S8AAAD/&#10;/wMAUEsDBBQABgAIAAAAIQDsl2MQ3AAAAAkBAAAPAAAAZHJzL2Rvd25yZXYueG1sTI/BTsMwDIbv&#10;SLxDZCRuW8o6OlbqTlC0E6d1PEDWmKaiSaom7crbY05wsix/+v39xWGxvZhpDJ13CA/rBAS5xuvO&#10;tQgf5+PqCUSIymnVe0cI3xTgUN7eFCrX/upONNexFRziQq4QTIxDLmVoDFkV1n4gx7dPP1oVeR1b&#10;qUd15XDby02SZNKqzvEHowaqDDVf9WQRqtoS7Xqq5sfUvp3fp9f5uDOI93fLyzOISEv8g+FXn9Wh&#10;ZKeLn5wOokfYJNstowirbA+CgXSfcrkLQsZTloX836D8AQAA//8DAFBLAQItABQABgAIAAAAIQC2&#10;gziS/gAAAOEBAAATAAAAAAAAAAAAAAAAAAAAAABbQ29udGVudF9UeXBlc10ueG1sUEsBAi0AFAAG&#10;AAgAAAAhADj9If/WAAAAlAEAAAsAAAAAAAAAAAAAAAAALwEAAF9yZWxzLy5yZWxzUEsBAi0AFAAG&#10;AAgAAAAhAKOLxO7kAQAAoQMAAA4AAAAAAAAAAAAAAAAALgIAAGRycy9lMm9Eb2MueG1sUEsBAi0A&#10;FAAGAAgAAAAhAOyXYxDcAAAACQEAAA8AAAAAAAAAAAAAAAAAPgQAAGRycy9kb3ducmV2LnhtbFBL&#10;BQYAAAAABAAEAPMAAABHBQAAAAA=&#10;" filled="f" stroked="f">
              <v:textbox inset=",,.5mm">
                <w:txbxContent>
                  <w:p w14:paraId="0040CB4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Tel:</w:t>
                    </w:r>
                    <w:r w:rsidR="00477FF5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+358 (0)20 760 2111</w:t>
                    </w:r>
                  </w:p>
                  <w:p w14:paraId="50C3F39B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e-mail:</w:t>
                    </w:r>
                    <w:r w:rsidR="002F026A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</w:t>
                    </w: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info@mirka.com</w:t>
                    </w:r>
                  </w:p>
                  <w:p w14:paraId="086568B7" w14:textId="77777777" w:rsidR="002F026A" w:rsidRPr="00EB6471" w:rsidRDefault="002F026A" w:rsidP="002F026A">
                    <w:pPr>
                      <w:rPr>
                        <w:rFonts w:asciiTheme="minorHAnsi" w:hAnsiTheme="minorHAnsi" w:cstheme="minorHAnsi"/>
                        <w:sz w:val="12"/>
                        <w:lang w:val="en-GB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www.mirka.com</w:t>
                    </w:r>
                  </w:p>
                  <w:p w14:paraId="356EE975" w14:textId="77777777" w:rsidR="002F026A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38F0FBFA" wp14:editId="0FFF8655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85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D11C8E" wp14:editId="69415DD5">
              <wp:simplePos x="0" y="0"/>
              <wp:positionH relativeFrom="column">
                <wp:posOffset>13970</wp:posOffset>
              </wp:positionH>
              <wp:positionV relativeFrom="paragraph">
                <wp:posOffset>391897</wp:posOffset>
              </wp:positionV>
              <wp:extent cx="3043123" cy="117043"/>
              <wp:effectExtent l="0" t="0" r="508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123" cy="117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3D30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Business ID 0721789-4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● VAT FI07217894 ● ISO 9001 ● ISO 14001 ● OHSAS 18001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11C8E" id="Text Box 23" o:spid="_x0000_s1027" type="#_x0000_t202" style="position:absolute;margin-left:1.1pt;margin-top:30.85pt;width:239.6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KC6wEAAMEDAAAOAAAAZHJzL2Uyb0RvYy54bWysU9uO0zAQfUfiHyy/0zQtAhQ1XS1dFSEt&#10;F2nZD3AcJ7FwPGbsNilfz9hJurC8IfJgzdgzZ+acmexuxt6ws0KvwZY8X605U1ZCrW1b8sdvx1fv&#10;OPNB2FoYsKrkF+X5zf7li93gCrWBDkytkBGI9cXgSt6F4Ios87JTvfArcMrSYwPYi0AutlmNYiD0&#10;3mSb9fpNNgDWDkEq7+n2bnrk+4TfNEqGL03jVWCm5NRbSCems4pntt+JokXhOi3nNsQ/dNELbano&#10;FepOBMFOqP+C6rVE8NCElYQ+g6bRUiUOxCZfP2Pz0AmnEhcSx7urTP7/wcrP5wf3FVkY38NIA0wk&#10;vLsH+d0zC4dO2FbdIsLQKVFT4TxKlg3OF3NqlNoXPoJUwyeoacjiFCABjQ32URXiyQidBnC5iq7G&#10;wCRdbtevt/lmy5mktzx/S24qIYol26EPHxT0LBolRxpqQhfnex9iN6JYQmIxD0bXR21McrCtDgbZ&#10;WdACHNM3o/8RZmwMthDTJsR4k2hGZhPHMFYj0/WsQWRdQX0h3gjTXtF/QEYH+JOzgXaq5P7HSaDi&#10;zHy0pF1cwMXAxagWQ1hJqSUPnE3mIUyLenKo246Qp+lYuCV9G52oP3Uxt0t7khSZdzou4u9+inr6&#10;8/a/AAAA//8DAFBLAwQUAAYACAAAACEA7mkoeNwAAAAHAQAADwAAAGRycy9kb3ducmV2LnhtbEyO&#10;wU7DMBBE70j8g7VIXBB1ElUlCnEqaOEGh5aq5228JBHxOrKdJv17zIkeRzN688r1bHpxJuc7ywrS&#10;RQKCuLa640bB4ev9MQfhA7LG3jIpuJCHdXV7U2Kh7cQ7Ou9DIyKEfYEK2hCGQkpft2TQL+xAHLtv&#10;6wyGGF0jtcMpwk0vsyRZSYMdx4cWB9q0VP/sR6NgtXXjtOPNw/bw9oGfQ5MdXy9Hpe7v5pdnEIHm&#10;8D+GP/2oDlV0OtmRtRe9giyLw4hKn0DEepmnSxAnBXmSgqxKee1f/QIAAP//AwBQSwECLQAUAAYA&#10;CAAAACEAtoM4kv4AAADhAQAAEwAAAAAAAAAAAAAAAAAAAAAAW0NvbnRlbnRfVHlwZXNdLnhtbFBL&#10;AQItABQABgAIAAAAIQA4/SH/1gAAAJQBAAALAAAAAAAAAAAAAAAAAC8BAABfcmVscy8ucmVsc1BL&#10;AQItABQABgAIAAAAIQCPNoKC6wEAAMEDAAAOAAAAAAAAAAAAAAAAAC4CAABkcnMvZTJvRG9jLnht&#10;bFBLAQItABQABgAIAAAAIQDuaSh43AAAAAcBAAAPAAAAAAAAAAAAAAAAAEUEAABkcnMvZG93bnJl&#10;di54bWxQSwUGAAAAAAQABADzAAAATgUAAAAA&#10;" stroked="f">
              <v:textbox inset="0,0,0,0">
                <w:txbxContent>
                  <w:p w14:paraId="2173D30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>Business ID 0721789-4</w:t>
                    </w:r>
                    <w:r w:rsidR="00477FF5"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 xml:space="preserve"> ● VAT FI07217894 ● ISO 9001 ● ISO 14001 ● OHSAS 18001</w:t>
                    </w: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B9A3F3" wp14:editId="6BD36682">
              <wp:simplePos x="0" y="0"/>
              <wp:positionH relativeFrom="column">
                <wp:posOffset>-63500</wp:posOffset>
              </wp:positionH>
              <wp:positionV relativeFrom="paragraph">
                <wp:posOffset>-48895</wp:posOffset>
              </wp:positionV>
              <wp:extent cx="1390650" cy="44323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6F3F8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  <w:t>Mirka Ltd</w:t>
                          </w:r>
                        </w:p>
                        <w:p w14:paraId="3B2A42D7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FI-66850  JEPPO</w:t>
                          </w:r>
                        </w:p>
                        <w:p w14:paraId="5F53127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Finland</w:t>
                          </w:r>
                        </w:p>
                        <w:p w14:paraId="10F8295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  <w:p w14:paraId="1B56945F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9A3F3" id="Text Box 2" o:spid="_x0000_s1028" type="#_x0000_t202" style="position:absolute;margin-left:-5pt;margin-top:-3.85pt;width:109.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4e5AEAAKgDAAAOAAAAZHJzL2Uyb0RvYy54bWysU9Fu0zAUfUfiHyy/06RpN1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rvLLCypJqq3Xq2KVppKJ8vlrhz58UDCwuKk40lATutg/+BDZiPL5SWxm4d70fRpsb3+7oIfx&#10;JrGPhGfqYaonZpqKF1FaFFNDcyA5CHNcKN606QB/cjZSVCruf+wEKs76j5YsuVqu1zFb6bC+eFvQ&#10;Ac8r9XlFWElQFQ+czdvbMOdx59C0HXWah2DhhmzUJil8YXWkT3FIwo/RjXk7P6dXLz/Y9hcAAAD/&#10;/wMAUEsDBBQABgAIAAAAIQDWFDhf3QAAAAkBAAAPAAAAZHJzL2Rvd25yZXYueG1sTI9PT8MwDMXv&#10;SHyHyEjcNqcVbKw0nRCIK4jxR+KWNV5b0ThVk63l22NOcLP9np5/r9zOvlcnGmMX2EC21KCI6+A6&#10;bgy8vT4ubkDFZNnZPjAZ+KYI2+r8rLSFCxO/0GmXGiUhHAtroE1pKBBj3ZK3cRkGYtEOYfQ2yTo2&#10;6EY7SbjvMdd6hd52LB9aO9B9S/XX7ugNvD8dPj+u9HPz4K+HKcwa2W/QmMuL+e4WVKI5/ZnhF1/Q&#10;oRKmfTiyi6o3sMi0dEkyrNegxJDrjRz2BlZ5BliV+L9B9QMAAP//AwBQSwECLQAUAAYACAAAACEA&#10;toM4kv4AAADhAQAAEwAAAAAAAAAAAAAAAAAAAAAAW0NvbnRlbnRfVHlwZXNdLnhtbFBLAQItABQA&#10;BgAIAAAAIQA4/SH/1gAAAJQBAAALAAAAAAAAAAAAAAAAAC8BAABfcmVscy8ucmVsc1BLAQItABQA&#10;BgAIAAAAIQCVgR4e5AEAAKgDAAAOAAAAAAAAAAAAAAAAAC4CAABkcnMvZTJvRG9jLnhtbFBLAQIt&#10;ABQABgAIAAAAIQDWFDhf3QAAAAkBAAAPAAAAAAAAAAAAAAAAAD4EAABkcnMvZG93bnJldi54bWxQ&#10;SwUGAAAAAAQABADzAAAASAUAAAAA&#10;" filled="f" stroked="f">
              <v:textbox>
                <w:txbxContent>
                  <w:p w14:paraId="54E6F3F8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b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b/>
                        <w:sz w:val="12"/>
                      </w:rPr>
                      <w:t>Mirka Ltd</w:t>
                    </w:r>
                  </w:p>
                  <w:p w14:paraId="3B2A42D7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FI-66850  JEPPO</w:t>
                    </w:r>
                  </w:p>
                  <w:p w14:paraId="5F53127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Finland</w:t>
                    </w:r>
                  </w:p>
                  <w:p w14:paraId="10F8295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  <w:p w14:paraId="1B56945F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28108323" wp14:editId="1C839D93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8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8D" w14:textId="77777777" w:rsidR="00D76590" w:rsidRDefault="00D76590">
      <w:r>
        <w:separator/>
      </w:r>
    </w:p>
  </w:footnote>
  <w:footnote w:type="continuationSeparator" w:id="0">
    <w:p w14:paraId="76C82E48" w14:textId="77777777" w:rsidR="00D76590" w:rsidRDefault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FE4" w14:textId="77777777" w:rsidR="00FD210E" w:rsidRDefault="00D400BD"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2B905C9" wp14:editId="5F1FBBD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79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300" w14:textId="3C17051A" w:rsidR="00EB6471" w:rsidRPr="00D76590" w:rsidRDefault="00EB6471">
    <w:pPr>
      <w:rPr>
        <w:sz w:val="20"/>
        <w:szCs w:val="20"/>
      </w:rPr>
    </w:pPr>
    <w:r>
      <w:rPr>
        <w:noProof/>
        <w:lang w:eastAsia="sv-FI"/>
      </w:rPr>
      <w:drawing>
        <wp:anchor distT="0" distB="0" distL="114300" distR="114300" simplePos="0" relativeHeight="251681792" behindDoc="1" locked="0" layoutInCell="1" allowOverlap="1" wp14:anchorId="5F7646C7" wp14:editId="57861D0E">
          <wp:simplePos x="0" y="0"/>
          <wp:positionH relativeFrom="column">
            <wp:posOffset>-900430</wp:posOffset>
          </wp:positionH>
          <wp:positionV relativeFrom="paragraph">
            <wp:posOffset>-141919</wp:posOffset>
          </wp:positionV>
          <wp:extent cx="1619250" cy="359833"/>
          <wp:effectExtent l="0" t="0" r="0" b="2540"/>
          <wp:wrapNone/>
          <wp:docPr id="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  <w:t xml:space="preserve">          </w:t>
    </w:r>
    <w:r w:rsidR="00D76590" w:rsidRPr="00D76590">
      <w:rPr>
        <w:color w:val="808080" w:themeColor="background1" w:themeShade="80"/>
        <w:sz w:val="20"/>
        <w:szCs w:val="20"/>
      </w:rPr>
      <w:t>11-01-2022</w:t>
    </w:r>
  </w:p>
  <w:p w14:paraId="14000B24" w14:textId="77777777" w:rsidR="00EB6471" w:rsidRDefault="00EB6471"/>
  <w:p w14:paraId="60B82C62" w14:textId="77777777" w:rsidR="006C1440" w:rsidRDefault="006C1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086" w14:textId="77777777" w:rsidR="00477FF5" w:rsidRDefault="00D400BD">
    <w:r>
      <w:rPr>
        <w:noProof/>
        <w:lang w:eastAsia="sv-FI"/>
      </w:rPr>
      <w:drawing>
        <wp:anchor distT="0" distB="0" distL="114300" distR="114300" simplePos="0" relativeHeight="251672576" behindDoc="1" locked="0" layoutInCell="1" allowOverlap="1" wp14:anchorId="72DC862B" wp14:editId="111421DA">
          <wp:simplePos x="0" y="0"/>
          <wp:positionH relativeFrom="column">
            <wp:posOffset>-900430</wp:posOffset>
          </wp:positionH>
          <wp:positionV relativeFrom="paragraph">
            <wp:posOffset>-200440</wp:posOffset>
          </wp:positionV>
          <wp:extent cx="1619250" cy="359833"/>
          <wp:effectExtent l="0" t="0" r="0" b="2540"/>
          <wp:wrapNone/>
          <wp:docPr id="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8312C" w14:textId="77777777" w:rsidR="00477FF5" w:rsidRDefault="00477F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6C65"/>
    <w:multiLevelType w:val="hybridMultilevel"/>
    <w:tmpl w:val="79F0707E"/>
    <w:lvl w:ilvl="0" w:tplc="D5BAC60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  <w:color w:val="FDC100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90"/>
    <w:rsid w:val="00005216"/>
    <w:rsid w:val="00005B14"/>
    <w:rsid w:val="00021E6F"/>
    <w:rsid w:val="00046B57"/>
    <w:rsid w:val="000606BB"/>
    <w:rsid w:val="000C35C7"/>
    <w:rsid w:val="000F187C"/>
    <w:rsid w:val="00122DB7"/>
    <w:rsid w:val="001474C1"/>
    <w:rsid w:val="00186E77"/>
    <w:rsid w:val="001C1C25"/>
    <w:rsid w:val="001D20DC"/>
    <w:rsid w:val="001E0583"/>
    <w:rsid w:val="001F2ED5"/>
    <w:rsid w:val="0024527E"/>
    <w:rsid w:val="00272510"/>
    <w:rsid w:val="00276B03"/>
    <w:rsid w:val="002C4EA0"/>
    <w:rsid w:val="002D180D"/>
    <w:rsid w:val="002E0774"/>
    <w:rsid w:val="002F026A"/>
    <w:rsid w:val="002F3B0D"/>
    <w:rsid w:val="002F5F18"/>
    <w:rsid w:val="00304E56"/>
    <w:rsid w:val="00320E92"/>
    <w:rsid w:val="00366F71"/>
    <w:rsid w:val="00370183"/>
    <w:rsid w:val="0037217B"/>
    <w:rsid w:val="003A1938"/>
    <w:rsid w:val="003B0A1D"/>
    <w:rsid w:val="003B42D7"/>
    <w:rsid w:val="003F2D1D"/>
    <w:rsid w:val="004311FB"/>
    <w:rsid w:val="00434D82"/>
    <w:rsid w:val="0044028B"/>
    <w:rsid w:val="00463E68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1794C"/>
    <w:rsid w:val="006932BF"/>
    <w:rsid w:val="006C1440"/>
    <w:rsid w:val="006D6C6E"/>
    <w:rsid w:val="006F0717"/>
    <w:rsid w:val="00741C2D"/>
    <w:rsid w:val="007B10D5"/>
    <w:rsid w:val="007C2DDF"/>
    <w:rsid w:val="007E0F4F"/>
    <w:rsid w:val="007F1222"/>
    <w:rsid w:val="00817415"/>
    <w:rsid w:val="00873DC1"/>
    <w:rsid w:val="00892EA5"/>
    <w:rsid w:val="008A22FF"/>
    <w:rsid w:val="008C38D6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D098C"/>
    <w:rsid w:val="00A12E6E"/>
    <w:rsid w:val="00A21009"/>
    <w:rsid w:val="00A25C2C"/>
    <w:rsid w:val="00A30CD9"/>
    <w:rsid w:val="00A40806"/>
    <w:rsid w:val="00A53F8A"/>
    <w:rsid w:val="00A54F76"/>
    <w:rsid w:val="00A62E7D"/>
    <w:rsid w:val="00A9176C"/>
    <w:rsid w:val="00A919F6"/>
    <w:rsid w:val="00AC1EAE"/>
    <w:rsid w:val="00AE1839"/>
    <w:rsid w:val="00AF23E1"/>
    <w:rsid w:val="00B1007D"/>
    <w:rsid w:val="00B3114E"/>
    <w:rsid w:val="00B6480A"/>
    <w:rsid w:val="00B8296B"/>
    <w:rsid w:val="00B92CEC"/>
    <w:rsid w:val="00B96FC8"/>
    <w:rsid w:val="00BD4303"/>
    <w:rsid w:val="00BF7DE6"/>
    <w:rsid w:val="00C3329B"/>
    <w:rsid w:val="00C428BA"/>
    <w:rsid w:val="00C43C84"/>
    <w:rsid w:val="00C43E58"/>
    <w:rsid w:val="00C63B5C"/>
    <w:rsid w:val="00C90984"/>
    <w:rsid w:val="00C91075"/>
    <w:rsid w:val="00C95266"/>
    <w:rsid w:val="00CA21CC"/>
    <w:rsid w:val="00CA5645"/>
    <w:rsid w:val="00CD3395"/>
    <w:rsid w:val="00CE655B"/>
    <w:rsid w:val="00CF0D4F"/>
    <w:rsid w:val="00D07DD6"/>
    <w:rsid w:val="00D16753"/>
    <w:rsid w:val="00D16BB4"/>
    <w:rsid w:val="00D376DE"/>
    <w:rsid w:val="00D400BD"/>
    <w:rsid w:val="00D755D1"/>
    <w:rsid w:val="00D76590"/>
    <w:rsid w:val="00D81FB0"/>
    <w:rsid w:val="00DC0336"/>
    <w:rsid w:val="00E05A5F"/>
    <w:rsid w:val="00E16E70"/>
    <w:rsid w:val="00E65F1F"/>
    <w:rsid w:val="00E726B7"/>
    <w:rsid w:val="00E913EB"/>
    <w:rsid w:val="00E972E8"/>
    <w:rsid w:val="00EB6471"/>
    <w:rsid w:val="00EF2ED3"/>
    <w:rsid w:val="00EF7943"/>
    <w:rsid w:val="00F0244D"/>
    <w:rsid w:val="00F13007"/>
    <w:rsid w:val="00F215A9"/>
    <w:rsid w:val="00F24183"/>
    <w:rsid w:val="00F56FA0"/>
    <w:rsid w:val="00F704D5"/>
    <w:rsid w:val="00F9797D"/>
    <w:rsid w:val="00FB242B"/>
    <w:rsid w:val="00FD210E"/>
    <w:rsid w:val="00FD38CB"/>
    <w:rsid w:val="00FE1D31"/>
    <w:rsid w:val="00FF265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B2051"/>
  <w15:chartTrackingRefBased/>
  <w15:docId w15:val="{8300F072-6913-4C03-B7CF-FD80B465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0"/>
    <w:pPr>
      <w:spacing w:after="120"/>
    </w:pPr>
    <w:rPr>
      <w:sz w:val="22"/>
    </w:rPr>
  </w:style>
  <w:style w:type="paragraph" w:styleId="Rubrik1">
    <w:name w:val="heading 1"/>
    <w:aliases w:val="Mirka Heading 1"/>
    <w:basedOn w:val="Normal"/>
    <w:next w:val="Normal"/>
    <w:link w:val="Rubrik1Char"/>
    <w:qFormat/>
    <w:rsid w:val="00AF23E1"/>
    <w:pPr>
      <w:keepNext/>
      <w:spacing w:before="240"/>
      <w:outlineLvl w:val="0"/>
    </w:pPr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rsid w:val="00CA5645"/>
    <w:rPr>
      <w:b/>
      <w:bCs/>
    </w:rPr>
  </w:style>
  <w:style w:type="paragraph" w:styleId="Underrubrik">
    <w:name w:val="Subtitle"/>
    <w:basedOn w:val="Normal"/>
    <w:next w:val="Normal"/>
    <w:link w:val="UnderrubrikChar"/>
    <w:rsid w:val="00CA56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rubrikChar">
    <w:name w:val="Underrubrik Char"/>
    <w:basedOn w:val="Standardstycketeckensnitt"/>
    <w:link w:val="Underrubrik"/>
    <w:rsid w:val="00CA56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getavstnd">
    <w:name w:val="No Spacing"/>
    <w:uiPriority w:val="1"/>
    <w:rsid w:val="00CA5645"/>
    <w:rPr>
      <w:sz w:val="22"/>
    </w:rPr>
  </w:style>
  <w:style w:type="character" w:styleId="Diskretbetoning">
    <w:name w:val="Subtle Emphasis"/>
    <w:basedOn w:val="Standardstycketeckensnitt"/>
    <w:uiPriority w:val="19"/>
    <w:rsid w:val="00CA564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rsid w:val="00CA5645"/>
    <w:rPr>
      <w:i/>
      <w:iCs/>
      <w:color w:val="FDC10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CA5645"/>
    <w:pPr>
      <w:pBdr>
        <w:top w:val="single" w:sz="4" w:space="10" w:color="FDC100" w:themeColor="accent1"/>
        <w:bottom w:val="single" w:sz="4" w:space="10" w:color="FDC100" w:themeColor="accent1"/>
      </w:pBdr>
      <w:spacing w:before="360" w:after="360"/>
      <w:ind w:left="864" w:right="864"/>
      <w:jc w:val="center"/>
    </w:pPr>
    <w:rPr>
      <w:i/>
      <w:iCs/>
      <w:color w:val="FDC100" w:themeColor="accent1"/>
    </w:rPr>
  </w:style>
  <w:style w:type="character" w:styleId="Hyperlnk">
    <w:name w:val="Hyperlink"/>
    <w:basedOn w:val="Standardstycketeckensnitt"/>
    <w:rsid w:val="00CA5645"/>
    <w:rPr>
      <w:color w:val="0481AD"/>
      <w:u w:val="single"/>
    </w:rPr>
  </w:style>
  <w:style w:type="paragraph" w:customStyle="1" w:styleId="MirkaHeading2">
    <w:name w:val="Mirka Heading 2"/>
    <w:basedOn w:val="Rubrik1"/>
    <w:next w:val="Normal"/>
    <w:link w:val="MirkaHeading2Char"/>
    <w:qFormat/>
    <w:rsid w:val="00AF23E1"/>
    <w:rPr>
      <w:b w:val="0"/>
      <w:sz w:val="26"/>
    </w:rPr>
  </w:style>
  <w:style w:type="paragraph" w:customStyle="1" w:styleId="MirkaHeading3">
    <w:name w:val="Mirka Heading 3"/>
    <w:basedOn w:val="MirkaHeading2"/>
    <w:next w:val="Normal"/>
    <w:link w:val="MirkaHeading3Char"/>
    <w:qFormat/>
    <w:rsid w:val="00A30CD9"/>
    <w:rPr>
      <w:i/>
      <w:color w:val="0481AD"/>
    </w:rPr>
  </w:style>
  <w:style w:type="character" w:customStyle="1" w:styleId="Rubrik1Char">
    <w:name w:val="Rubrik 1 Char"/>
    <w:aliases w:val="Mirka Heading 1 Char"/>
    <w:basedOn w:val="Standardstycketeckensnitt"/>
    <w:link w:val="Rubrik1"/>
    <w:rsid w:val="00AF23E1"/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customStyle="1" w:styleId="MirkaHeading2Char">
    <w:name w:val="Mirka Heading 2 Char"/>
    <w:basedOn w:val="Rubrik1Char"/>
    <w:link w:val="MirkaHeading2"/>
    <w:rsid w:val="00AF23E1"/>
    <w:rPr>
      <w:rFonts w:asciiTheme="minorHAnsi" w:hAnsiTheme="minorHAnsi" w:cs="Arial"/>
      <w:b w:val="0"/>
      <w:bCs/>
      <w:kern w:val="32"/>
      <w:sz w:val="26"/>
      <w:szCs w:val="32"/>
      <w:lang w:val="en-AU" w:eastAsia="en-US"/>
    </w:rPr>
  </w:style>
  <w:style w:type="paragraph" w:styleId="Citat">
    <w:name w:val="Quote"/>
    <w:aliases w:val="Mirka Emphasis"/>
    <w:basedOn w:val="Normal"/>
    <w:next w:val="Normal"/>
    <w:link w:val="CitatChar"/>
    <w:uiPriority w:val="29"/>
    <w:qFormat/>
    <w:rsid w:val="00CA56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semiHidden/>
    <w:unhideWhenUsed/>
    <w:rsid w:val="00A30CD9"/>
  </w:style>
  <w:style w:type="character" w:customStyle="1" w:styleId="BrdtextChar">
    <w:name w:val="Brödtext Char"/>
    <w:basedOn w:val="Standardstycketeckensnitt"/>
    <w:link w:val="Brdtext"/>
    <w:semiHidden/>
    <w:rsid w:val="00A30CD9"/>
    <w:rPr>
      <w:sz w:val="22"/>
    </w:rPr>
  </w:style>
  <w:style w:type="character" w:customStyle="1" w:styleId="MirkaHeading3Char">
    <w:name w:val="Mirka Heading 3 Char"/>
    <w:basedOn w:val="MirkaHeading2Char"/>
    <w:link w:val="MirkaHeading3"/>
    <w:rsid w:val="00A30CD9"/>
    <w:rPr>
      <w:rFonts w:asciiTheme="minorHAnsi" w:hAnsiTheme="minorHAnsi" w:cs="Arial"/>
      <w:b w:val="0"/>
      <w:bCs/>
      <w:i/>
      <w:color w:val="0481AD"/>
      <w:kern w:val="32"/>
      <w:sz w:val="26"/>
      <w:szCs w:val="32"/>
      <w:lang w:val="en-AU" w:eastAsia="en-US"/>
    </w:rPr>
  </w:style>
  <w:style w:type="character" w:customStyle="1" w:styleId="CitatChar">
    <w:name w:val="Citat Char"/>
    <w:aliases w:val="Mirka Emphasis Char"/>
    <w:basedOn w:val="Standardstycketeckensnitt"/>
    <w:link w:val="Citat"/>
    <w:uiPriority w:val="29"/>
    <w:rsid w:val="00CA5645"/>
    <w:rPr>
      <w:i/>
      <w:iCs/>
      <w:color w:val="404040" w:themeColor="text1" w:themeTint="BF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645"/>
    <w:rPr>
      <w:i/>
      <w:iCs/>
      <w:color w:val="FDC100" w:themeColor="accent1"/>
      <w:sz w:val="22"/>
    </w:rPr>
  </w:style>
  <w:style w:type="character" w:styleId="Diskretreferens">
    <w:name w:val="Subtle Reference"/>
    <w:basedOn w:val="Standardstycketeckensnitt"/>
    <w:uiPriority w:val="31"/>
    <w:rsid w:val="00CA564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CA5645"/>
    <w:rPr>
      <w:b/>
      <w:bCs/>
      <w:smallCaps/>
      <w:color w:val="FDC100" w:themeColor="accent1"/>
      <w:spacing w:val="5"/>
    </w:rPr>
  </w:style>
  <w:style w:type="character" w:styleId="Bokenstitel">
    <w:name w:val="Book Title"/>
    <w:basedOn w:val="Standardstycketeckensnitt"/>
    <w:uiPriority w:val="33"/>
    <w:rsid w:val="00CA5645"/>
    <w:rPr>
      <w:b/>
      <w:bCs/>
      <w:i/>
      <w:iCs/>
      <w:spacing w:val="5"/>
    </w:rPr>
  </w:style>
  <w:style w:type="paragraph" w:styleId="Liststycke">
    <w:name w:val="List Paragraph"/>
    <w:aliases w:val="Mirka Bulletlist"/>
    <w:basedOn w:val="Normal"/>
    <w:uiPriority w:val="34"/>
    <w:qFormat/>
    <w:rsid w:val="00AF23E1"/>
    <w:pPr>
      <w:numPr>
        <w:numId w:val="6"/>
      </w:numPr>
      <w:spacing w:before="120"/>
      <w:ind w:left="1020" w:hanging="340"/>
    </w:pPr>
  </w:style>
  <w:style w:type="table" w:styleId="Listtabell3dekorfrg1">
    <w:name w:val="List Table 3 Accent 1"/>
    <w:basedOn w:val="Normaltabell"/>
    <w:uiPriority w:val="48"/>
    <w:rsid w:val="002F5F18"/>
    <w:tblPr>
      <w:tblStyleRowBandSize w:val="1"/>
      <w:tblStyleColBandSize w:val="1"/>
      <w:tblBorders>
        <w:top w:val="single" w:sz="4" w:space="0" w:color="FDC100" w:themeColor="accent1"/>
        <w:left w:val="single" w:sz="4" w:space="0" w:color="FDC100" w:themeColor="accent1"/>
        <w:bottom w:val="single" w:sz="4" w:space="0" w:color="FDC100" w:themeColor="accent1"/>
        <w:right w:val="single" w:sz="4" w:space="0" w:color="FDC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double" w:sz="4" w:space="0" w:color="FDC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100" w:themeColor="accent1"/>
          <w:right w:val="single" w:sz="4" w:space="0" w:color="FDC100" w:themeColor="accent1"/>
        </w:tcBorders>
      </w:tcPr>
    </w:tblStylePr>
    <w:tblStylePr w:type="band1Horz">
      <w:tblPr/>
      <w:tcPr>
        <w:tcBorders>
          <w:top w:val="single" w:sz="4" w:space="0" w:color="FDC100" w:themeColor="accent1"/>
          <w:bottom w:val="single" w:sz="4" w:space="0" w:color="FDC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100" w:themeColor="accent1"/>
          <w:left w:val="nil"/>
        </w:tcBorders>
      </w:tcPr>
    </w:tblStylePr>
    <w:tblStylePr w:type="swCell">
      <w:tblPr/>
      <w:tcPr>
        <w:tcBorders>
          <w:top w:val="double" w:sz="4" w:space="0" w:color="FDC100" w:themeColor="accent1"/>
          <w:right w:val="nil"/>
        </w:tcBorders>
      </w:tcPr>
    </w:tblStylePr>
  </w:style>
  <w:style w:type="table" w:styleId="Rutntstabell4dekorfrg1">
    <w:name w:val="Grid Table 4 Accent 1"/>
    <w:aliases w:val="Mirka Table"/>
    <w:basedOn w:val="Normaltabell"/>
    <w:uiPriority w:val="49"/>
    <w:rsid w:val="00F56F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100" w:themeColor="accent1"/>
          <w:left w:val="single" w:sz="4" w:space="0" w:color="FDC100" w:themeColor="accent1"/>
          <w:bottom w:val="single" w:sz="4" w:space="0" w:color="FDC100" w:themeColor="accent1"/>
          <w:right w:val="single" w:sz="4" w:space="0" w:color="FDC100" w:themeColor="accent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3F4" w:themeFill="accent3" w:themeFillTint="33"/>
      </w:tcPr>
    </w:tblStylePr>
    <w:tblStylePr w:type="band2Horz">
      <w:tblPr/>
      <w:tcPr>
        <w:shd w:val="clear" w:color="auto" w:fill="D9DCDE" w:themeFill="accent3" w:themeFillTint="99"/>
      </w:tcPr>
    </w:tblStylePr>
  </w:style>
  <w:style w:type="table" w:styleId="Rutntstabell5mrkdekorfrg1">
    <w:name w:val="Grid Table 5 Dark Accent 1"/>
    <w:basedOn w:val="Normaltabell"/>
    <w:uiPriority w:val="50"/>
    <w:rsid w:val="003B4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band1Vert">
      <w:tblPr/>
      <w:tcPr>
        <w:shd w:val="clear" w:color="auto" w:fill="FFE698" w:themeFill="accent1" w:themeFillTint="66"/>
      </w:tcPr>
    </w:tblStylePr>
    <w:tblStylePr w:type="band1Horz">
      <w:tblPr/>
      <w:tcPr>
        <w:shd w:val="clear" w:color="auto" w:fill="FFE698" w:themeFill="accent1" w:themeFillTint="66"/>
      </w:tcPr>
    </w:tblStylePr>
  </w:style>
  <w:style w:type="paragraph" w:styleId="Sidfot">
    <w:name w:val="footer"/>
    <w:basedOn w:val="Normal"/>
    <w:link w:val="SidfotChar"/>
    <w:uiPriority w:val="99"/>
    <w:unhideWhenUsed/>
    <w:rsid w:val="00370183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Cs w:val="22"/>
      <w:lang w:eastAsia="sv-FI"/>
    </w:rPr>
  </w:style>
  <w:style w:type="character" w:customStyle="1" w:styleId="SidfotChar">
    <w:name w:val="Sidfot Char"/>
    <w:basedOn w:val="Standardstycketeckensnitt"/>
    <w:link w:val="Sidfot"/>
    <w:uiPriority w:val="99"/>
    <w:rsid w:val="00370183"/>
    <w:rPr>
      <w:rFonts w:asciiTheme="minorHAnsi" w:eastAsiaTheme="minorEastAsia" w:hAnsiTheme="minorHAnsi"/>
      <w:sz w:val="22"/>
      <w:szCs w:val="22"/>
      <w:lang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D7659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C38D6"/>
    <w:pPr>
      <w:spacing w:before="100" w:beforeAutospacing="1" w:after="100" w:afterAutospacing="1"/>
    </w:pPr>
    <w:rPr>
      <w:rFonts w:ascii="Times New Roman" w:hAnsi="Times New Roman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sv/iridium-s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irk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100"/>
      </a:accent1>
      <a:accent2>
        <a:srgbClr val="0481AD"/>
      </a:accent2>
      <a:accent3>
        <a:srgbClr val="C1C6C8"/>
      </a:accent3>
      <a:accent4>
        <a:srgbClr val="9D9D9C"/>
      </a:accent4>
      <a:accent5>
        <a:srgbClr val="FFFFFF"/>
      </a:accent5>
      <a:accent6>
        <a:srgbClr val="FFFFFF"/>
      </a:accent6>
      <a:hlink>
        <a:srgbClr val="0481AD"/>
      </a:hlink>
      <a:folHlink>
        <a:srgbClr val="9D9D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Övrigt</Sektor>
    <År xmlns="44392b30-692c-47b9-9b1d-32db1948a073">2022</Å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BC679-13BF-45F8-BA6A-F87076ABFBCF}"/>
</file>

<file path=customXml/itemProps3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7C509-C4ED-4BD1-B5BC-0C80DFF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Szczepanska</dc:creator>
  <cp:keywords/>
  <dc:description/>
  <cp:lastModifiedBy>Li Szczepanska</cp:lastModifiedBy>
  <cp:revision>6</cp:revision>
  <cp:lastPrinted>2016-11-28T06:22:00Z</cp:lastPrinted>
  <dcterms:created xsi:type="dcterms:W3CDTF">2022-01-07T10:39:00Z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