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30" w:rsidRPr="005B052A" w:rsidRDefault="006F2F30" w:rsidP="00CC7833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185202" w:rsidRPr="008653F6" w:rsidRDefault="003C590B" w:rsidP="00185202">
      <w:pPr>
        <w:rPr>
          <w:rFonts w:asciiTheme="minorHAnsi" w:hAnsiTheme="minorHAnsi" w:cstheme="minorHAnsi"/>
          <w:b/>
          <w:color w:val="1D1D1B"/>
          <w:sz w:val="28"/>
          <w:szCs w:val="28"/>
          <w:lang w:val="da-DK" w:eastAsia="zh-CN"/>
        </w:rPr>
      </w:pPr>
      <w:r w:rsidRPr="008653F6">
        <w:rPr>
          <w:rFonts w:asciiTheme="minorHAnsi" w:hAnsiTheme="minorHAnsi" w:cstheme="minorHAnsi"/>
          <w:b/>
          <w:color w:val="1D1D1B"/>
          <w:sz w:val="28"/>
          <w:szCs w:val="28"/>
          <w:lang w:val="da-DK" w:eastAsia="zh-CN"/>
        </w:rPr>
        <w:t>Re</w:t>
      </w:r>
      <w:r w:rsidR="00CE2628" w:rsidRPr="008653F6">
        <w:rPr>
          <w:rFonts w:asciiTheme="minorHAnsi" w:hAnsiTheme="minorHAnsi" w:cstheme="minorHAnsi"/>
          <w:b/>
          <w:color w:val="1D1D1B"/>
          <w:sz w:val="28"/>
          <w:szCs w:val="28"/>
          <w:lang w:val="da-DK" w:eastAsia="zh-CN"/>
        </w:rPr>
        <w:t xml:space="preserve">d Dot </w:t>
      </w:r>
      <w:r w:rsidR="00743CCB" w:rsidRPr="008653F6">
        <w:rPr>
          <w:rFonts w:asciiTheme="minorHAnsi" w:hAnsiTheme="minorHAnsi" w:cstheme="minorHAnsi"/>
          <w:b/>
          <w:color w:val="1D1D1B"/>
          <w:sz w:val="28"/>
          <w:szCs w:val="28"/>
          <w:lang w:val="da-DK" w:eastAsia="zh-CN"/>
        </w:rPr>
        <w:t>A</w:t>
      </w:r>
      <w:r w:rsidR="00CE2628" w:rsidRPr="008653F6">
        <w:rPr>
          <w:rFonts w:asciiTheme="minorHAnsi" w:hAnsiTheme="minorHAnsi" w:cstheme="minorHAnsi"/>
          <w:b/>
          <w:color w:val="1D1D1B"/>
          <w:sz w:val="28"/>
          <w:szCs w:val="28"/>
          <w:lang w:val="da-DK" w:eastAsia="zh-CN"/>
        </w:rPr>
        <w:t xml:space="preserve">ward </w:t>
      </w:r>
      <w:r w:rsidR="000513C0" w:rsidRPr="008653F6">
        <w:rPr>
          <w:rFonts w:asciiTheme="minorHAnsi" w:hAnsiTheme="minorHAnsi" w:cstheme="minorHAnsi"/>
          <w:b/>
          <w:color w:val="1D1D1B"/>
          <w:sz w:val="28"/>
          <w:szCs w:val="28"/>
          <w:lang w:val="da-DK" w:eastAsia="zh-CN"/>
        </w:rPr>
        <w:t>for Mirkas banebrydende</w:t>
      </w:r>
      <w:r w:rsidRPr="008653F6">
        <w:rPr>
          <w:rFonts w:asciiTheme="minorHAnsi" w:hAnsiTheme="minorHAnsi" w:cstheme="minorHAnsi"/>
          <w:b/>
          <w:color w:val="1D1D1B"/>
          <w:sz w:val="28"/>
          <w:szCs w:val="28"/>
          <w:lang w:val="da-DK" w:eastAsia="zh-CN"/>
        </w:rPr>
        <w:t xml:space="preserve"> design</w:t>
      </w:r>
    </w:p>
    <w:p w:rsidR="00185202" w:rsidRPr="000513C0" w:rsidRDefault="00185202" w:rsidP="00185202">
      <w:pPr>
        <w:rPr>
          <w:rFonts w:asciiTheme="minorHAnsi" w:hAnsiTheme="minorHAnsi" w:cstheme="minorHAnsi"/>
          <w:b/>
          <w:color w:val="1D1D1B"/>
          <w:szCs w:val="32"/>
          <w:lang w:val="da-DK" w:eastAsia="zh-CN"/>
        </w:rPr>
      </w:pPr>
    </w:p>
    <w:p w:rsidR="00185202" w:rsidRPr="000513C0" w:rsidRDefault="00185202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</w:p>
    <w:p w:rsidR="00185202" w:rsidRPr="000513C0" w:rsidRDefault="000513C0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  <w:r w:rsidRPr="000513C0">
        <w:rPr>
          <w:rFonts w:asciiTheme="minorHAnsi" w:hAnsiTheme="minorHAnsi" w:cstheme="minorHAnsi"/>
          <w:color w:val="1D1D1B"/>
          <w:szCs w:val="32"/>
          <w:lang w:val="da-DK" w:eastAsia="zh-CN"/>
        </w:rPr>
        <w:t>Det er med</w:t>
      </w:r>
      <w:r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stor</w:t>
      </w:r>
      <w:r w:rsidRPr="000513C0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stolthed </w:t>
      </w:r>
      <w:r>
        <w:rPr>
          <w:rFonts w:asciiTheme="minorHAnsi" w:hAnsiTheme="minorHAnsi" w:cstheme="minorHAnsi"/>
          <w:color w:val="1D1D1B"/>
          <w:szCs w:val="32"/>
          <w:lang w:val="da-DK" w:eastAsia="zh-CN"/>
        </w:rPr>
        <w:t>vi kan offentliggøre at vores nye elektriske væg</w:t>
      </w:r>
      <w:r w:rsidR="00613C59">
        <w:rPr>
          <w:rFonts w:asciiTheme="minorHAnsi" w:hAnsiTheme="minorHAnsi" w:cstheme="minorHAnsi"/>
          <w:color w:val="1D1D1B"/>
          <w:szCs w:val="32"/>
          <w:lang w:val="da-DK" w:eastAsia="zh-CN"/>
        </w:rPr>
        <w:t>-</w:t>
      </w:r>
      <w:r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og loft slibemaskine, </w:t>
      </w:r>
      <w:r w:rsidR="00185202" w:rsidRPr="000513C0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Mirka® LEROS </w:t>
      </w:r>
      <w:r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har fået prisen </w:t>
      </w:r>
      <w:r w:rsidR="00185202" w:rsidRPr="000513C0">
        <w:rPr>
          <w:rFonts w:asciiTheme="minorHAnsi" w:hAnsiTheme="minorHAnsi" w:cstheme="minorHAnsi"/>
          <w:color w:val="1D1D1B"/>
          <w:szCs w:val="32"/>
          <w:lang w:val="da-DK" w:eastAsia="zh-CN"/>
        </w:rPr>
        <w:t>Red Dot: Best of</w:t>
      </w:r>
      <w:r w:rsidR="00CE2628" w:rsidRPr="000513C0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the Best Award 2018 for </w:t>
      </w:r>
      <w:r>
        <w:rPr>
          <w:rFonts w:asciiTheme="minorHAnsi" w:hAnsiTheme="minorHAnsi" w:cstheme="minorHAnsi"/>
          <w:color w:val="1D1D1B"/>
          <w:szCs w:val="32"/>
          <w:lang w:val="da-DK" w:eastAsia="zh-CN"/>
        </w:rPr>
        <w:t>banebrydende</w:t>
      </w:r>
      <w:r w:rsidR="00185202" w:rsidRPr="000513C0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design. </w:t>
      </w:r>
    </w:p>
    <w:p w:rsidR="00185202" w:rsidRPr="000513C0" w:rsidRDefault="00185202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</w:p>
    <w:p w:rsidR="000513C0" w:rsidRDefault="000513C0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  <w:r w:rsidRPr="000513C0">
        <w:rPr>
          <w:rFonts w:asciiTheme="minorHAnsi" w:hAnsiTheme="minorHAnsi" w:cstheme="minorHAnsi"/>
          <w:color w:val="1D1D1B"/>
          <w:szCs w:val="32"/>
          <w:lang w:val="da-DK" w:eastAsia="zh-CN"/>
        </w:rPr>
        <w:t>Panelet af Red Dot e</w:t>
      </w:r>
      <w:r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ksperter tildeler kun dette internationalt anerkendte kvalitetsmærke til de bedste produkter i en kategori. </w:t>
      </w:r>
      <w:r w:rsidR="00BB138D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>Prisen Red Dot: Best of the Best</w:t>
      </w:r>
      <w:r w:rsidR="00B84BAD">
        <w:rPr>
          <w:rFonts w:asciiTheme="minorHAnsi" w:hAnsiTheme="minorHAnsi" w:cstheme="minorHAnsi"/>
          <w:color w:val="1D1D1B"/>
          <w:szCs w:val="32"/>
          <w:lang w:val="da-DK" w:eastAsia="zh-CN"/>
        </w:rPr>
        <w:t>,</w:t>
      </w:r>
      <w:r w:rsidR="00BB138D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er</w:t>
      </w:r>
      <w:r w:rsidR="00BB138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e</w:t>
      </w:r>
      <w:r w:rsidR="00BB138D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n velfortjent anerkendelse for </w:t>
      </w:r>
      <w:r w:rsidR="00B84BAD">
        <w:rPr>
          <w:rFonts w:asciiTheme="minorHAnsi" w:hAnsiTheme="minorHAnsi" w:cstheme="minorHAnsi"/>
          <w:color w:val="1D1D1B"/>
          <w:szCs w:val="32"/>
          <w:lang w:val="da-DK" w:eastAsia="zh-CN"/>
        </w:rPr>
        <w:t>unikt</w:t>
      </w:r>
      <w:r w:rsidR="00BB138D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design og ydelse. Produkterne bærer alle præg at en nyskabende symbiose </w:t>
      </w:r>
      <w:r w:rsidR="00BB138D">
        <w:rPr>
          <w:rFonts w:asciiTheme="minorHAnsi" w:hAnsiTheme="minorHAnsi" w:cstheme="minorHAnsi"/>
          <w:color w:val="1D1D1B"/>
          <w:szCs w:val="32"/>
          <w:lang w:val="da-DK" w:eastAsia="zh-CN"/>
        </w:rPr>
        <w:t>a</w:t>
      </w:r>
      <w:r w:rsidR="00BB138D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>f æ</w:t>
      </w:r>
      <w:r w:rsidR="00BB138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stetik og </w:t>
      </w:r>
      <w:r w:rsidR="00613C59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funktion. </w:t>
      </w:r>
      <w:r w:rsidR="00613C59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>”Den</w:t>
      </w:r>
      <w:r w:rsidR="00BB138D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kendsgerning at så få har modtaget denne </w:t>
      </w:r>
      <w:r w:rsidR="00812476">
        <w:rPr>
          <w:rFonts w:asciiTheme="minorHAnsi" w:hAnsiTheme="minorHAnsi" w:cstheme="minorHAnsi"/>
          <w:color w:val="1D1D1B"/>
          <w:szCs w:val="32"/>
          <w:lang w:val="da-DK" w:eastAsia="zh-CN"/>
        </w:rPr>
        <w:t>høje</w:t>
      </w:r>
      <w:r w:rsidR="00BB138D" w:rsidRPr="00BB138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a</w:t>
      </w:r>
      <w:r w:rsidR="00BB138D">
        <w:rPr>
          <w:rFonts w:asciiTheme="minorHAnsi" w:hAnsiTheme="minorHAnsi" w:cstheme="minorHAnsi"/>
          <w:color w:val="1D1D1B"/>
          <w:szCs w:val="32"/>
          <w:lang w:val="da-DK" w:eastAsia="zh-CN"/>
        </w:rPr>
        <w:t>nerkendelse, er et tegn på de meget strenge bedømmelseskriterier der er i udvælgelsen. Jeg vil</w:t>
      </w:r>
      <w:r w:rsidR="00812476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derfor </w:t>
      </w:r>
      <w:r w:rsidR="00BB138D">
        <w:rPr>
          <w:rFonts w:asciiTheme="minorHAnsi" w:hAnsiTheme="minorHAnsi" w:cstheme="minorHAnsi"/>
          <w:color w:val="1D1D1B"/>
          <w:szCs w:val="32"/>
          <w:lang w:val="da-DK" w:eastAsia="zh-CN"/>
        </w:rPr>
        <w:t>gerne lykønske modtagerne med</w:t>
      </w:r>
      <w:r w:rsidR="00AA1C5A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deres succes” siger professor Dr. Peter Zec, grundlægger og administrerende direktør for Red Dot Award.</w:t>
      </w:r>
    </w:p>
    <w:p w:rsidR="00BB138D" w:rsidRPr="00BB138D" w:rsidRDefault="00BB138D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</w:p>
    <w:p w:rsidR="00631CAD" w:rsidRPr="0099596F" w:rsidRDefault="00221F91" w:rsidP="00185202">
      <w:pPr>
        <w:rPr>
          <w:rFonts w:asciiTheme="minorHAnsi" w:hAnsiTheme="minorHAnsi" w:cstheme="minorHAnsi"/>
          <w:color w:val="212121"/>
          <w:shd w:val="clear" w:color="auto" w:fill="FFFFFF"/>
        </w:rPr>
      </w:pPr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Vi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meget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beærede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og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stolte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af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denne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prestigefyldte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anerkendelse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.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Der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mange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års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målrettet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udviklingsarbejde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bag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Mirka LEROS.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Der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var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et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klart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markedssbehov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for en </w:t>
      </w:r>
      <w:proofErr w:type="spellStart"/>
      <w:r w:rsidR="00317C11">
        <w:rPr>
          <w:rFonts w:asciiTheme="minorHAnsi" w:hAnsiTheme="minorHAnsi" w:cstheme="minorHAnsi"/>
          <w:color w:val="212121"/>
          <w:shd w:val="clear" w:color="auto" w:fill="FFFFFF"/>
        </w:rPr>
        <w:t>let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og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ergonomisk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væg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-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og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lofts</w:t>
      </w:r>
      <w:r w:rsidR="00631CAD">
        <w:rPr>
          <w:rFonts w:asciiTheme="minorHAnsi" w:hAnsiTheme="minorHAnsi" w:cstheme="minorHAnsi"/>
          <w:color w:val="212121"/>
          <w:shd w:val="clear" w:color="auto" w:fill="FFFFFF"/>
        </w:rPr>
        <w:t>libemaskine</w:t>
      </w:r>
      <w:proofErr w:type="spellEnd"/>
      <w:r w:rsidR="00631CAD">
        <w:rPr>
          <w:rFonts w:asciiTheme="minorHAnsi" w:hAnsiTheme="minorHAnsi" w:cstheme="minorHAnsi"/>
          <w:color w:val="212121"/>
          <w:shd w:val="clear" w:color="auto" w:fill="FFFFFF"/>
        </w:rPr>
        <w:t xml:space="preserve">. </w:t>
      </w:r>
      <w:r w:rsidR="00631CAD" w:rsidRPr="00631CAD">
        <w:rPr>
          <w:rFonts w:asciiTheme="minorHAnsi" w:hAnsiTheme="minorHAnsi" w:cstheme="minorHAnsi"/>
          <w:color w:val="212121"/>
          <w:lang w:val="da-DK" w:eastAsia="da-DK"/>
        </w:rPr>
        <w:t xml:space="preserve">Den </w:t>
      </w:r>
      <w:r w:rsidR="00631CAD">
        <w:rPr>
          <w:rFonts w:asciiTheme="minorHAnsi" w:hAnsiTheme="minorHAnsi" w:cstheme="minorHAnsi"/>
          <w:color w:val="212121"/>
          <w:lang w:val="da-DK" w:eastAsia="da-DK"/>
        </w:rPr>
        <w:t>store</w:t>
      </w:r>
      <w:r w:rsidR="00631CAD" w:rsidRPr="00631CAD">
        <w:rPr>
          <w:rFonts w:asciiTheme="minorHAnsi" w:hAnsiTheme="minorHAnsi" w:cstheme="minorHAnsi"/>
          <w:color w:val="212121"/>
          <w:lang w:val="da-DK" w:eastAsia="da-DK"/>
        </w:rPr>
        <w:t xml:space="preserve"> efterspørgsel, vi kan se i dag og de </w:t>
      </w:r>
      <w:r w:rsidR="00631CAD">
        <w:rPr>
          <w:rFonts w:asciiTheme="minorHAnsi" w:hAnsiTheme="minorHAnsi" w:cstheme="minorHAnsi"/>
          <w:color w:val="212121"/>
          <w:lang w:val="da-DK" w:eastAsia="da-DK"/>
        </w:rPr>
        <w:t>stigende</w:t>
      </w:r>
      <w:r w:rsidR="00631CAD" w:rsidRPr="00631CAD">
        <w:rPr>
          <w:rFonts w:asciiTheme="minorHAnsi" w:hAnsiTheme="minorHAnsi" w:cstheme="minorHAnsi"/>
          <w:color w:val="212121"/>
          <w:lang w:val="da-DK" w:eastAsia="da-DK"/>
        </w:rPr>
        <w:t xml:space="preserve"> salgstal viser tydeligt, at vi</w:t>
      </w:r>
      <w:r w:rsidR="00631CAD">
        <w:rPr>
          <w:rFonts w:asciiTheme="minorHAnsi" w:hAnsiTheme="minorHAnsi" w:cstheme="minorHAnsi"/>
          <w:color w:val="212121"/>
          <w:lang w:val="da-DK" w:eastAsia="da-DK"/>
        </w:rPr>
        <w:t xml:space="preserve"> har</w:t>
      </w:r>
      <w:r w:rsidR="00631CAD" w:rsidRPr="00631CAD">
        <w:rPr>
          <w:rFonts w:asciiTheme="minorHAnsi" w:hAnsiTheme="minorHAnsi" w:cstheme="minorHAnsi"/>
          <w:color w:val="212121"/>
          <w:lang w:val="da-DK" w:eastAsia="da-DK"/>
        </w:rPr>
        <w:t xml:space="preserve"> formåe</w:t>
      </w:r>
      <w:r w:rsidR="00631CAD">
        <w:rPr>
          <w:rFonts w:asciiTheme="minorHAnsi" w:hAnsiTheme="minorHAnsi" w:cstheme="minorHAnsi"/>
          <w:color w:val="212121"/>
          <w:lang w:val="da-DK" w:eastAsia="da-DK"/>
        </w:rPr>
        <w:t>t</w:t>
      </w:r>
      <w:r w:rsidR="00631CAD" w:rsidRPr="00631CAD">
        <w:rPr>
          <w:rFonts w:asciiTheme="minorHAnsi" w:hAnsiTheme="minorHAnsi" w:cstheme="minorHAnsi"/>
          <w:color w:val="212121"/>
          <w:lang w:val="da-DK" w:eastAsia="da-DK"/>
        </w:rPr>
        <w:t xml:space="preserve"> at </w:t>
      </w:r>
      <w:r w:rsidR="00631CAD">
        <w:rPr>
          <w:rFonts w:asciiTheme="minorHAnsi" w:hAnsiTheme="minorHAnsi" w:cstheme="minorHAnsi"/>
          <w:color w:val="212121"/>
          <w:lang w:val="da-DK" w:eastAsia="da-DK"/>
        </w:rPr>
        <w:t>efterkomme</w:t>
      </w:r>
      <w:r w:rsidR="00631CAD" w:rsidRPr="00631CAD">
        <w:rPr>
          <w:rFonts w:asciiTheme="minorHAnsi" w:hAnsiTheme="minorHAnsi" w:cstheme="minorHAnsi"/>
          <w:color w:val="212121"/>
          <w:lang w:val="da-DK" w:eastAsia="da-DK"/>
        </w:rPr>
        <w:t xml:space="preserve"> markedets behov og udvikle</w:t>
      </w:r>
      <w:r w:rsidR="00631CAD">
        <w:rPr>
          <w:rFonts w:asciiTheme="minorHAnsi" w:hAnsiTheme="minorHAnsi" w:cstheme="minorHAnsi"/>
          <w:color w:val="212121"/>
          <w:lang w:val="da-DK" w:eastAsia="da-DK"/>
        </w:rPr>
        <w:t>t</w:t>
      </w:r>
      <w:r w:rsidR="00631CAD" w:rsidRPr="00631CAD">
        <w:rPr>
          <w:rFonts w:asciiTheme="minorHAnsi" w:hAnsiTheme="minorHAnsi" w:cstheme="minorHAnsi"/>
          <w:color w:val="212121"/>
          <w:lang w:val="da-DK" w:eastAsia="da-DK"/>
        </w:rPr>
        <w:t xml:space="preserve"> noget, der vil revolutionere markedet ", siger Mirkas administrerende direktør Stefan Sjöberg.</w:t>
      </w:r>
    </w:p>
    <w:p w:rsidR="00185202" w:rsidRPr="004A7FB3" w:rsidRDefault="00631CAD" w:rsidP="00631CAD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  <w:r>
        <w:br/>
      </w:r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Mirka LEROS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den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letteste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væg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-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og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loftsslibemaskine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på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markedet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med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et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fleksibelt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slibe</w:t>
      </w:r>
      <w:r>
        <w:rPr>
          <w:rFonts w:asciiTheme="minorHAnsi" w:hAnsiTheme="minorHAnsi" w:cstheme="minorHAnsi"/>
          <w:color w:val="212121"/>
          <w:shd w:val="clear" w:color="auto" w:fill="FFFFFF"/>
        </w:rPr>
        <w:t>hovede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og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en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børsteløs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motor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som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bidrager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til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brugervenligheden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af ​​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værktøjet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.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Værktøjet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designet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i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samarbejde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med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det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svenske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designfirma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Veryday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og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ergonomi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har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været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hovedfokusområde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4A7FB3">
        <w:rPr>
          <w:rFonts w:asciiTheme="minorHAnsi" w:hAnsiTheme="minorHAnsi" w:cstheme="minorHAnsi"/>
          <w:color w:val="212121"/>
          <w:shd w:val="clear" w:color="auto" w:fill="FFFFFF"/>
        </w:rPr>
        <w:t>under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udviklingen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 xml:space="preserve"> af ​​</w:t>
      </w:r>
      <w:proofErr w:type="spellStart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værktøjet</w:t>
      </w:r>
      <w:proofErr w:type="spellEnd"/>
      <w:r w:rsidRPr="00631CAD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:rsidR="0099596F" w:rsidRPr="004A7FB3" w:rsidRDefault="0099596F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</w:p>
    <w:p w:rsidR="00631CAD" w:rsidRPr="00631CAD" w:rsidRDefault="00631CAD" w:rsidP="00631CAD">
      <w:pPr>
        <w:pStyle w:val="HTML-frformatera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631CAD">
        <w:rPr>
          <w:rFonts w:asciiTheme="minorHAnsi" w:hAnsiTheme="minorHAnsi" w:cstheme="minorHAnsi"/>
          <w:color w:val="212121"/>
          <w:sz w:val="24"/>
          <w:szCs w:val="24"/>
        </w:rPr>
        <w:t xml:space="preserve">The Red Dot Award: Produktdesign har rødder, der går 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helt </w:t>
      </w:r>
      <w:r w:rsidRPr="00631CAD">
        <w:rPr>
          <w:rFonts w:asciiTheme="minorHAnsi" w:hAnsiTheme="minorHAnsi" w:cstheme="minorHAnsi"/>
          <w:color w:val="212121"/>
          <w:sz w:val="24"/>
          <w:szCs w:val="24"/>
        </w:rPr>
        <w:t xml:space="preserve">tilbage til 1955 og </w:t>
      </w:r>
      <w:r>
        <w:rPr>
          <w:rFonts w:asciiTheme="minorHAnsi" w:hAnsiTheme="minorHAnsi" w:cstheme="minorHAnsi"/>
          <w:color w:val="212121"/>
          <w:sz w:val="24"/>
          <w:szCs w:val="24"/>
        </w:rPr>
        <w:t>hver år udvælges kun de bedste produktnyheder.</w:t>
      </w:r>
      <w:r w:rsidRPr="00631CAD">
        <w:rPr>
          <w:rFonts w:asciiTheme="minorHAnsi" w:hAnsiTheme="minorHAnsi" w:cstheme="minorHAnsi"/>
          <w:color w:val="212121"/>
          <w:sz w:val="24"/>
          <w:szCs w:val="24"/>
        </w:rPr>
        <w:t xml:space="preserve"> I 2018 indgav designere og producenter fra 59 lande mere end 6.300 </w:t>
      </w:r>
      <w:r>
        <w:rPr>
          <w:rFonts w:asciiTheme="minorHAnsi" w:hAnsiTheme="minorHAnsi" w:cstheme="minorHAnsi"/>
          <w:color w:val="212121"/>
          <w:sz w:val="24"/>
          <w:szCs w:val="24"/>
        </w:rPr>
        <w:t>produkter</w:t>
      </w:r>
      <w:r w:rsidRPr="00631CAD">
        <w:rPr>
          <w:rFonts w:asciiTheme="minorHAnsi" w:hAnsiTheme="minorHAnsi" w:cstheme="minorHAnsi"/>
          <w:color w:val="212121"/>
          <w:sz w:val="24"/>
          <w:szCs w:val="24"/>
        </w:rPr>
        <w:t xml:space="preserve"> til konkurrencen. De strenge dommerkriterier, der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bl.a.</w:t>
      </w:r>
      <w:r w:rsidRPr="00631CAD">
        <w:rPr>
          <w:rFonts w:asciiTheme="minorHAnsi" w:hAnsiTheme="minorHAnsi" w:cstheme="minorHAnsi"/>
          <w:color w:val="212121"/>
          <w:sz w:val="24"/>
          <w:szCs w:val="24"/>
        </w:rPr>
        <w:t xml:space="preserve"> omfatter niveauet for innovation, funktionalitet, formel kvalitet, ergonomi og holdbarhed, giver en referenceramme, som jurymedlemmerne derefter supplerer med deres egen ekspertise. Den røde prik: Best of the Best modtages kun af 1% af posterne.</w:t>
      </w:r>
    </w:p>
    <w:p w:rsidR="00631CAD" w:rsidRPr="00631CAD" w:rsidRDefault="00631CAD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</w:p>
    <w:p w:rsidR="00185202" w:rsidRPr="00185202" w:rsidRDefault="00185202" w:rsidP="00185202">
      <w:pPr>
        <w:rPr>
          <w:rFonts w:asciiTheme="minorHAnsi" w:hAnsiTheme="minorHAnsi" w:cstheme="minorHAnsi"/>
          <w:color w:val="1D1D1B"/>
          <w:szCs w:val="32"/>
          <w:lang w:val="en-US" w:eastAsia="zh-CN"/>
        </w:rPr>
      </w:pPr>
    </w:p>
    <w:p w:rsidR="00185202" w:rsidRPr="00611746" w:rsidRDefault="00631CAD" w:rsidP="00185202">
      <w:pPr>
        <w:rPr>
          <w:rFonts w:asciiTheme="minorHAnsi" w:hAnsiTheme="minorHAnsi" w:cstheme="minorHAnsi"/>
          <w:color w:val="000000" w:themeColor="text1"/>
          <w:szCs w:val="32"/>
          <w:lang w:val="da-DK" w:eastAsia="zh-CN"/>
        </w:rPr>
      </w:pPr>
      <w:r w:rsidRPr="00631CAD">
        <w:rPr>
          <w:rFonts w:asciiTheme="minorHAnsi" w:hAnsiTheme="minorHAnsi" w:cstheme="minorHAnsi"/>
          <w:color w:val="1D1D1B"/>
          <w:szCs w:val="32"/>
          <w:lang w:val="da-DK" w:eastAsia="zh-CN"/>
        </w:rPr>
        <w:t>Se mere om</w:t>
      </w:r>
      <w:r w:rsidR="00185202" w:rsidRPr="00631CAD">
        <w:rPr>
          <w:rFonts w:asciiTheme="minorHAnsi" w:hAnsiTheme="minorHAnsi" w:cstheme="minorHAnsi"/>
          <w:color w:val="1D1D1B"/>
          <w:szCs w:val="32"/>
          <w:lang w:val="da-DK" w:eastAsia="zh-CN"/>
        </w:rPr>
        <w:t xml:space="preserve"> Mirka LEROS </w:t>
      </w:r>
      <w:r w:rsidRPr="00611746">
        <w:rPr>
          <w:rFonts w:asciiTheme="minorHAnsi" w:hAnsiTheme="minorHAnsi" w:cstheme="minorHAnsi"/>
          <w:color w:val="000000" w:themeColor="text1"/>
          <w:szCs w:val="32"/>
          <w:lang w:val="da-DK" w:eastAsia="zh-CN"/>
        </w:rPr>
        <w:t>på</w:t>
      </w:r>
      <w:r w:rsidR="00185202" w:rsidRPr="00611746">
        <w:rPr>
          <w:rFonts w:asciiTheme="minorHAnsi" w:hAnsiTheme="minorHAnsi" w:cstheme="minorHAnsi"/>
          <w:color w:val="000000" w:themeColor="text1"/>
          <w:szCs w:val="32"/>
          <w:lang w:val="da-DK" w:eastAsia="zh-CN"/>
        </w:rPr>
        <w:t xml:space="preserve">: </w:t>
      </w:r>
      <w:hyperlink r:id="rId11" w:history="1">
        <w:r w:rsidR="00381BE9" w:rsidRPr="00731935">
          <w:rPr>
            <w:rStyle w:val="Hyperlnk"/>
            <w:rFonts w:asciiTheme="minorHAnsi" w:hAnsiTheme="minorHAnsi" w:cstheme="minorHAnsi"/>
            <w:szCs w:val="32"/>
            <w:lang w:val="da-DK" w:eastAsia="zh-CN"/>
          </w:rPr>
          <w:t>https://www.mirka.com/da/leros/</w:t>
        </w:r>
      </w:hyperlink>
      <w:bookmarkStart w:id="0" w:name="_GoBack"/>
      <w:bookmarkEnd w:id="0"/>
    </w:p>
    <w:p w:rsidR="00611746" w:rsidRPr="00611746" w:rsidRDefault="00611746" w:rsidP="00185202">
      <w:pPr>
        <w:rPr>
          <w:rFonts w:asciiTheme="minorHAnsi" w:hAnsiTheme="minorHAnsi" w:cstheme="minorHAnsi"/>
          <w:color w:val="000000" w:themeColor="text1"/>
          <w:szCs w:val="32"/>
          <w:lang w:val="da-DK" w:eastAsia="zh-CN"/>
        </w:rPr>
      </w:pPr>
    </w:p>
    <w:p w:rsidR="00411826" w:rsidRPr="00611746" w:rsidRDefault="00185202" w:rsidP="00185202">
      <w:pPr>
        <w:rPr>
          <w:rFonts w:asciiTheme="minorHAnsi" w:hAnsiTheme="minorHAnsi" w:cstheme="minorHAnsi"/>
          <w:color w:val="000000" w:themeColor="text1"/>
          <w:szCs w:val="32"/>
          <w:lang w:val="en-US" w:eastAsia="zh-CN"/>
        </w:rPr>
      </w:pPr>
      <w:r w:rsidRPr="00611746">
        <w:rPr>
          <w:rFonts w:asciiTheme="minorHAnsi" w:hAnsiTheme="minorHAnsi" w:cstheme="minorHAnsi"/>
          <w:color w:val="000000" w:themeColor="text1"/>
          <w:szCs w:val="32"/>
          <w:lang w:val="da-DK" w:eastAsia="zh-CN"/>
        </w:rPr>
        <w:t xml:space="preserve">For </w:t>
      </w:r>
      <w:r w:rsidR="00631CAD" w:rsidRPr="00611746">
        <w:rPr>
          <w:rFonts w:asciiTheme="minorHAnsi" w:hAnsiTheme="minorHAnsi" w:cstheme="minorHAnsi"/>
          <w:color w:val="000000" w:themeColor="text1"/>
          <w:szCs w:val="32"/>
          <w:lang w:val="da-DK" w:eastAsia="zh-CN"/>
        </w:rPr>
        <w:t>mere information om</w:t>
      </w:r>
      <w:r w:rsidRPr="00611746">
        <w:rPr>
          <w:rFonts w:asciiTheme="minorHAnsi" w:hAnsiTheme="minorHAnsi" w:cstheme="minorHAnsi"/>
          <w:color w:val="000000" w:themeColor="text1"/>
          <w:szCs w:val="32"/>
          <w:lang w:val="da-DK" w:eastAsia="zh-CN"/>
        </w:rPr>
        <w:t xml:space="preserve"> Red Dot award</w:t>
      </w:r>
      <w:r w:rsidR="00564124" w:rsidRPr="00611746">
        <w:rPr>
          <w:rFonts w:asciiTheme="minorHAnsi" w:hAnsiTheme="minorHAnsi" w:cstheme="minorHAnsi"/>
          <w:color w:val="000000" w:themeColor="text1"/>
          <w:szCs w:val="32"/>
          <w:lang w:val="da-DK" w:eastAsia="zh-CN"/>
        </w:rPr>
        <w:t xml:space="preserve"> gå ind på</w:t>
      </w:r>
      <w:r w:rsidRPr="00611746">
        <w:rPr>
          <w:rFonts w:asciiTheme="minorHAnsi" w:hAnsiTheme="minorHAnsi" w:cstheme="minorHAnsi"/>
          <w:color w:val="000000" w:themeColor="text1"/>
          <w:szCs w:val="32"/>
          <w:lang w:val="da-DK" w:eastAsia="zh-CN"/>
        </w:rPr>
        <w:t xml:space="preserve">: </w:t>
      </w:r>
      <w:hyperlink r:id="rId12" w:history="1">
        <w:r w:rsidR="00611746" w:rsidRPr="00611746">
          <w:rPr>
            <w:rStyle w:val="Hyperlnk"/>
            <w:rFonts w:asciiTheme="minorHAnsi" w:hAnsiTheme="minorHAnsi" w:cstheme="minorHAnsi"/>
            <w:color w:val="000000" w:themeColor="text1"/>
            <w:szCs w:val="32"/>
            <w:lang w:val="en-US" w:eastAsia="zh-CN"/>
          </w:rPr>
          <w:t>http://www.red-dot.de</w:t>
        </w:r>
      </w:hyperlink>
    </w:p>
    <w:p w:rsidR="00611746" w:rsidRPr="00611746" w:rsidRDefault="00611746" w:rsidP="00185202">
      <w:pPr>
        <w:rPr>
          <w:rFonts w:asciiTheme="minorHAnsi" w:hAnsiTheme="minorHAnsi" w:cstheme="minorHAnsi"/>
          <w:color w:val="1D1D1B"/>
          <w:szCs w:val="32"/>
          <w:lang w:val="da-DK" w:eastAsia="zh-CN"/>
        </w:rPr>
      </w:pPr>
    </w:p>
    <w:sectPr w:rsidR="00611746" w:rsidRPr="00611746" w:rsidSect="00C659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24" w:rsidRDefault="004F6B24">
      <w:r>
        <w:separator/>
      </w:r>
    </w:p>
  </w:endnote>
  <w:endnote w:type="continuationSeparator" w:id="0">
    <w:p w:rsidR="004F6B24" w:rsidRDefault="004F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38" w:rsidRDefault="007B3B38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val="sv-FI" w:eastAsia="sv-FI"/>
      </w:rPr>
      <w:drawing>
        <wp:anchor distT="0" distB="0" distL="114300" distR="114300" simplePos="0" relativeHeight="251667456" behindDoc="1" locked="0" layoutInCell="1" allowOverlap="1" wp14:anchorId="6CC16404" wp14:editId="6CC16405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13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B3B38" w:rsidRDefault="007B3B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38" w:rsidRPr="007C2DDF" w:rsidRDefault="007B3B38" w:rsidP="007C2DDF">
    <w:pPr>
      <w:pStyle w:val="Sidfot"/>
      <w:rPr>
        <w:rFonts w:ascii="Arial" w:hAnsi="Arial" w:cs="Arial"/>
        <w:sz w:val="12"/>
      </w:rPr>
    </w:pPr>
    <w:r>
      <w:rPr>
        <w:noProof/>
        <w:lang w:val="sv-FI" w:eastAsia="sv-FI"/>
      </w:rPr>
      <w:drawing>
        <wp:anchor distT="0" distB="0" distL="114300" distR="114300" simplePos="0" relativeHeight="251665408" behindDoc="1" locked="0" layoutInCell="1" allowOverlap="1" wp14:anchorId="6CC16406" wp14:editId="6CC16407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10" name="Picture 1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38" w:rsidRPr="00C659C5" w:rsidRDefault="00033A2F" w:rsidP="00C659C5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bookmarkStart w:id="1" w:name="_Hlk512408199"/>
    <w:bookmarkStart w:id="2" w:name="_Hlk512408200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C659C5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+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4</w:t>
    </w:r>
    <w:r w:rsidR="00C659C5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5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69 </w:t>
    </w:r>
    <w:r w:rsidR="00C659C5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91 16 52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</w:t>
    </w:r>
    <w:r w:rsidR="00C659C5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dk</w:t>
    </w:r>
    <w:r w:rsidR="00A36FDB"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24" w:rsidRDefault="004F6B24">
      <w:r>
        <w:separator/>
      </w:r>
    </w:p>
  </w:footnote>
  <w:footnote w:type="continuationSeparator" w:id="0">
    <w:p w:rsidR="004F6B24" w:rsidRDefault="004F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38" w:rsidRDefault="007B3B38">
    <w:pPr>
      <w:pStyle w:val="Sidhuvud"/>
    </w:pPr>
    <w:r>
      <w:rPr>
        <w:noProof/>
        <w:lang w:val="sv-FI" w:eastAsia="sv-FI"/>
      </w:rPr>
      <w:drawing>
        <wp:anchor distT="0" distB="0" distL="114300" distR="114300" simplePos="0" relativeHeight="251666432" behindDoc="1" locked="0" layoutInCell="1" allowOverlap="1" wp14:anchorId="6CC16400" wp14:editId="6CC16401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12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38" w:rsidRDefault="007B3B38" w:rsidP="00D737F3">
    <w:pPr>
      <w:pStyle w:val="Sidhuvud"/>
    </w:pPr>
    <w:r>
      <w:rPr>
        <w:noProof/>
        <w:lang w:val="sv-FI" w:eastAsia="sv-FI"/>
      </w:rPr>
      <w:drawing>
        <wp:anchor distT="0" distB="0" distL="114300" distR="114300" simplePos="0" relativeHeight="251677696" behindDoc="1" locked="0" layoutInCell="1" allowOverlap="1" wp14:anchorId="6CC16402" wp14:editId="6CC16403">
          <wp:simplePos x="0" y="0"/>
          <wp:positionH relativeFrom="column">
            <wp:posOffset>-898525</wp:posOffset>
          </wp:positionH>
          <wp:positionV relativeFrom="paragraph">
            <wp:posOffset>-189230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gramStart"/>
    <w:r>
      <w:rPr>
        <w:rFonts w:ascii="Arial" w:hAnsi="Arial" w:cs="Arial"/>
        <w:b/>
        <w:color w:val="939598"/>
        <w:sz w:val="28"/>
        <w:szCs w:val="28"/>
      </w:rPr>
      <w:t>Press release</w:t>
    </w:r>
    <w:proofErr w:type="gramEnd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38" w:rsidRPr="00033A2F" w:rsidRDefault="007B3B38" w:rsidP="00033A2F">
    <w:pPr>
      <w:pStyle w:val="Sidhuvud"/>
      <w:ind w:left="3288" w:firstLine="3232"/>
      <w:rPr>
        <w:rFonts w:ascii="Arial" w:hAnsi="Arial" w:cs="Arial"/>
        <w:color w:val="A6A6A6" w:themeColor="background1" w:themeShade="A6"/>
        <w:lang w:val="en-US"/>
      </w:rPr>
    </w:pPr>
    <w:r w:rsidRPr="00033A2F">
      <w:rPr>
        <w:noProof/>
        <w:color w:val="A6A6A6" w:themeColor="background1" w:themeShade="A6"/>
        <w:lang w:val="sv-FI" w:eastAsia="sv-FI"/>
      </w:rPr>
      <w:drawing>
        <wp:anchor distT="0" distB="0" distL="114300" distR="114300" simplePos="0" relativeHeight="251675648" behindDoc="1" locked="0" layoutInCell="1" allowOverlap="1" wp14:anchorId="6CC16408" wp14:editId="6CC16409">
          <wp:simplePos x="0" y="0"/>
          <wp:positionH relativeFrom="column">
            <wp:posOffset>-902970</wp:posOffset>
          </wp:positionH>
          <wp:positionV relativeFrom="paragraph">
            <wp:posOffset>-205105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A2F" w:rsidRPr="00033A2F">
      <w:rPr>
        <w:rFonts w:ascii="Arial" w:hAnsi="Arial" w:cs="Arial"/>
        <w:color w:val="A6A6A6" w:themeColor="background1" w:themeShade="A6"/>
        <w:lang w:val="en-US"/>
      </w:rPr>
      <w:t xml:space="preserve">         </w:t>
    </w:r>
    <w:r w:rsidRPr="00033A2F">
      <w:rPr>
        <w:rFonts w:ascii="Arial" w:hAnsi="Arial" w:cs="Arial"/>
        <w:color w:val="A6A6A6" w:themeColor="background1" w:themeShade="A6"/>
        <w:lang w:val="en-US"/>
      </w:rPr>
      <w:t>PRESSRELEASE</w:t>
    </w:r>
  </w:p>
  <w:p w:rsidR="007B3B38" w:rsidRPr="00033A2F" w:rsidRDefault="007B3B38">
    <w:pPr>
      <w:pStyle w:val="Sidhuvud"/>
      <w:rPr>
        <w:rFonts w:ascii="Arial" w:hAnsi="Arial" w:cs="Arial"/>
        <w:color w:val="A6A6A6" w:themeColor="background1" w:themeShade="A6"/>
        <w:lang w:val="en-US"/>
      </w:rPr>
    </w:pPr>
  </w:p>
  <w:p w:rsidR="007B3B38" w:rsidRPr="00033A2F" w:rsidRDefault="00185202">
    <w:pPr>
      <w:pStyle w:val="Sidhuvud"/>
      <w:rPr>
        <w:rFonts w:ascii="Arial" w:hAnsi="Arial" w:cs="Arial"/>
        <w:color w:val="A6A6A6" w:themeColor="background1" w:themeShade="A6"/>
        <w:lang w:val="en-US"/>
      </w:rPr>
    </w:pPr>
    <w:r w:rsidRPr="00033A2F">
      <w:rPr>
        <w:rFonts w:ascii="Arial" w:hAnsi="Arial" w:cs="Arial"/>
        <w:color w:val="A6A6A6" w:themeColor="background1" w:themeShade="A6"/>
        <w:lang w:val="en-US"/>
      </w:rPr>
      <w:t>April 2018</w:t>
    </w:r>
  </w:p>
  <w:p w:rsidR="007B3B38" w:rsidRPr="00033A2F" w:rsidRDefault="007B3B38">
    <w:pPr>
      <w:pStyle w:val="Sidhuvud"/>
      <w:rPr>
        <w:color w:val="A6A6A6" w:themeColor="background1" w:themeShade="A6"/>
        <w:lang w:val="en-US"/>
      </w:rPr>
    </w:pPr>
    <w:r w:rsidRPr="00033A2F">
      <w:rPr>
        <w:color w:val="A6A6A6" w:themeColor="background1" w:themeShade="A6"/>
        <w:lang w:val="en-US"/>
      </w:rPr>
      <w:tab/>
    </w:r>
  </w:p>
  <w:p w:rsidR="007B3B38" w:rsidRPr="00033A2F" w:rsidRDefault="007B3B38">
    <w:pPr>
      <w:pStyle w:val="Sidhuvud"/>
      <w:rPr>
        <w:color w:val="A6A6A6" w:themeColor="background1" w:themeShade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33"/>
    <w:rsid w:val="00005216"/>
    <w:rsid w:val="00005B14"/>
    <w:rsid w:val="0000778D"/>
    <w:rsid w:val="00021E6F"/>
    <w:rsid w:val="00032378"/>
    <w:rsid w:val="00033A2F"/>
    <w:rsid w:val="00046B57"/>
    <w:rsid w:val="000513C0"/>
    <w:rsid w:val="000606BB"/>
    <w:rsid w:val="00074097"/>
    <w:rsid w:val="00095ADE"/>
    <w:rsid w:val="000B23C6"/>
    <w:rsid w:val="000C4A48"/>
    <w:rsid w:val="00106B78"/>
    <w:rsid w:val="00110307"/>
    <w:rsid w:val="00122DB7"/>
    <w:rsid w:val="001310B5"/>
    <w:rsid w:val="001431B4"/>
    <w:rsid w:val="001474C1"/>
    <w:rsid w:val="00172320"/>
    <w:rsid w:val="00185202"/>
    <w:rsid w:val="00186E77"/>
    <w:rsid w:val="001C1C25"/>
    <w:rsid w:val="001D20DC"/>
    <w:rsid w:val="001E0219"/>
    <w:rsid w:val="001E0583"/>
    <w:rsid w:val="001E244D"/>
    <w:rsid w:val="001F2959"/>
    <w:rsid w:val="00221F91"/>
    <w:rsid w:val="00246B39"/>
    <w:rsid w:val="00267A8D"/>
    <w:rsid w:val="00276B03"/>
    <w:rsid w:val="002867E8"/>
    <w:rsid w:val="002A7375"/>
    <w:rsid w:val="002C4EA0"/>
    <w:rsid w:val="002D180D"/>
    <w:rsid w:val="002E0774"/>
    <w:rsid w:val="002F3B0D"/>
    <w:rsid w:val="002F4CEB"/>
    <w:rsid w:val="00304D9C"/>
    <w:rsid w:val="00317C11"/>
    <w:rsid w:val="00320E92"/>
    <w:rsid w:val="0032199A"/>
    <w:rsid w:val="00342086"/>
    <w:rsid w:val="00364B4E"/>
    <w:rsid w:val="00366F71"/>
    <w:rsid w:val="0037217B"/>
    <w:rsid w:val="00381BE9"/>
    <w:rsid w:val="003930F3"/>
    <w:rsid w:val="0039700E"/>
    <w:rsid w:val="003C27C7"/>
    <w:rsid w:val="003C590B"/>
    <w:rsid w:val="003C7C04"/>
    <w:rsid w:val="003D68AD"/>
    <w:rsid w:val="003D713D"/>
    <w:rsid w:val="003F2D1D"/>
    <w:rsid w:val="003F7DB7"/>
    <w:rsid w:val="00411826"/>
    <w:rsid w:val="00422EE4"/>
    <w:rsid w:val="004311FB"/>
    <w:rsid w:val="00434D82"/>
    <w:rsid w:val="0044028B"/>
    <w:rsid w:val="00451320"/>
    <w:rsid w:val="00472144"/>
    <w:rsid w:val="00472645"/>
    <w:rsid w:val="0047342F"/>
    <w:rsid w:val="00477FF5"/>
    <w:rsid w:val="00497E24"/>
    <w:rsid w:val="004A662E"/>
    <w:rsid w:val="004A7FB3"/>
    <w:rsid w:val="004B0DAC"/>
    <w:rsid w:val="004C680C"/>
    <w:rsid w:val="004D6D3C"/>
    <w:rsid w:val="004E4F6D"/>
    <w:rsid w:val="004F6B24"/>
    <w:rsid w:val="00501DE7"/>
    <w:rsid w:val="00511D5C"/>
    <w:rsid w:val="0052133B"/>
    <w:rsid w:val="005277B3"/>
    <w:rsid w:val="0053599E"/>
    <w:rsid w:val="005573FE"/>
    <w:rsid w:val="00564124"/>
    <w:rsid w:val="005733B1"/>
    <w:rsid w:val="005830A7"/>
    <w:rsid w:val="00583C1A"/>
    <w:rsid w:val="00591F84"/>
    <w:rsid w:val="00592BDB"/>
    <w:rsid w:val="005B052A"/>
    <w:rsid w:val="005B6093"/>
    <w:rsid w:val="005E13B1"/>
    <w:rsid w:val="005E5390"/>
    <w:rsid w:val="005F26A5"/>
    <w:rsid w:val="005F7957"/>
    <w:rsid w:val="00602F72"/>
    <w:rsid w:val="00606F61"/>
    <w:rsid w:val="00611746"/>
    <w:rsid w:val="00613C59"/>
    <w:rsid w:val="00616CCA"/>
    <w:rsid w:val="00630EA2"/>
    <w:rsid w:val="00631CAD"/>
    <w:rsid w:val="00661531"/>
    <w:rsid w:val="00662D1D"/>
    <w:rsid w:val="0067075A"/>
    <w:rsid w:val="006932BF"/>
    <w:rsid w:val="006A5EE4"/>
    <w:rsid w:val="006B2265"/>
    <w:rsid w:val="006B3B83"/>
    <w:rsid w:val="006C1440"/>
    <w:rsid w:val="006C7EF6"/>
    <w:rsid w:val="006E5EB4"/>
    <w:rsid w:val="006F2F30"/>
    <w:rsid w:val="00705A3D"/>
    <w:rsid w:val="00723CDB"/>
    <w:rsid w:val="00727FD8"/>
    <w:rsid w:val="00743CCB"/>
    <w:rsid w:val="00762C2B"/>
    <w:rsid w:val="007B10D5"/>
    <w:rsid w:val="007B3B38"/>
    <w:rsid w:val="007B4068"/>
    <w:rsid w:val="007C2DDF"/>
    <w:rsid w:val="007D50FF"/>
    <w:rsid w:val="007E0F4F"/>
    <w:rsid w:val="007F1222"/>
    <w:rsid w:val="007F236E"/>
    <w:rsid w:val="008001B6"/>
    <w:rsid w:val="00812041"/>
    <w:rsid w:val="00812476"/>
    <w:rsid w:val="008160FB"/>
    <w:rsid w:val="00817415"/>
    <w:rsid w:val="00821D1C"/>
    <w:rsid w:val="00822B41"/>
    <w:rsid w:val="008328D9"/>
    <w:rsid w:val="008360F6"/>
    <w:rsid w:val="008605E1"/>
    <w:rsid w:val="008653F6"/>
    <w:rsid w:val="00873DC1"/>
    <w:rsid w:val="00892EA5"/>
    <w:rsid w:val="00895E94"/>
    <w:rsid w:val="008A22FF"/>
    <w:rsid w:val="008C7F40"/>
    <w:rsid w:val="008D389A"/>
    <w:rsid w:val="008D3D97"/>
    <w:rsid w:val="008D466E"/>
    <w:rsid w:val="008E12E4"/>
    <w:rsid w:val="008E148D"/>
    <w:rsid w:val="008F1C05"/>
    <w:rsid w:val="008F75EA"/>
    <w:rsid w:val="00906149"/>
    <w:rsid w:val="0092017F"/>
    <w:rsid w:val="009224E6"/>
    <w:rsid w:val="009343B0"/>
    <w:rsid w:val="00944A2C"/>
    <w:rsid w:val="00952722"/>
    <w:rsid w:val="00955BD0"/>
    <w:rsid w:val="00956894"/>
    <w:rsid w:val="00977889"/>
    <w:rsid w:val="0098202D"/>
    <w:rsid w:val="0099596F"/>
    <w:rsid w:val="009B1856"/>
    <w:rsid w:val="009B38EA"/>
    <w:rsid w:val="009B7DBE"/>
    <w:rsid w:val="009C76EF"/>
    <w:rsid w:val="009E14C3"/>
    <w:rsid w:val="00A12E6E"/>
    <w:rsid w:val="00A14E16"/>
    <w:rsid w:val="00A21009"/>
    <w:rsid w:val="00A25C2C"/>
    <w:rsid w:val="00A36FDB"/>
    <w:rsid w:val="00A40806"/>
    <w:rsid w:val="00A53F8A"/>
    <w:rsid w:val="00A54F76"/>
    <w:rsid w:val="00A62E7D"/>
    <w:rsid w:val="00A9176C"/>
    <w:rsid w:val="00A919F6"/>
    <w:rsid w:val="00A97AC2"/>
    <w:rsid w:val="00AA1C5A"/>
    <w:rsid w:val="00AC1EAE"/>
    <w:rsid w:val="00AD5492"/>
    <w:rsid w:val="00AE1839"/>
    <w:rsid w:val="00B1007D"/>
    <w:rsid w:val="00B3114E"/>
    <w:rsid w:val="00B41851"/>
    <w:rsid w:val="00B533D1"/>
    <w:rsid w:val="00B64788"/>
    <w:rsid w:val="00B84BAD"/>
    <w:rsid w:val="00B963B4"/>
    <w:rsid w:val="00B96FC8"/>
    <w:rsid w:val="00BB138D"/>
    <w:rsid w:val="00BD4303"/>
    <w:rsid w:val="00BE1BA9"/>
    <w:rsid w:val="00BF2C54"/>
    <w:rsid w:val="00BF40D4"/>
    <w:rsid w:val="00BF7DE6"/>
    <w:rsid w:val="00C054D8"/>
    <w:rsid w:val="00C203F4"/>
    <w:rsid w:val="00C428BA"/>
    <w:rsid w:val="00C43E58"/>
    <w:rsid w:val="00C63B5C"/>
    <w:rsid w:val="00C659C5"/>
    <w:rsid w:val="00C66074"/>
    <w:rsid w:val="00C66DA1"/>
    <w:rsid w:val="00C67896"/>
    <w:rsid w:val="00C90984"/>
    <w:rsid w:val="00C95266"/>
    <w:rsid w:val="00CA21CC"/>
    <w:rsid w:val="00CB6085"/>
    <w:rsid w:val="00CC51C1"/>
    <w:rsid w:val="00CC7833"/>
    <w:rsid w:val="00CD3395"/>
    <w:rsid w:val="00CD5179"/>
    <w:rsid w:val="00CE2628"/>
    <w:rsid w:val="00CF6E7B"/>
    <w:rsid w:val="00D009DC"/>
    <w:rsid w:val="00D0122E"/>
    <w:rsid w:val="00D07DD6"/>
    <w:rsid w:val="00D16753"/>
    <w:rsid w:val="00D35DB3"/>
    <w:rsid w:val="00D44219"/>
    <w:rsid w:val="00D50FED"/>
    <w:rsid w:val="00D64EA7"/>
    <w:rsid w:val="00D7375D"/>
    <w:rsid w:val="00D737F3"/>
    <w:rsid w:val="00D755D1"/>
    <w:rsid w:val="00D803A3"/>
    <w:rsid w:val="00D87EAB"/>
    <w:rsid w:val="00DC0336"/>
    <w:rsid w:val="00E16E70"/>
    <w:rsid w:val="00E46120"/>
    <w:rsid w:val="00E528B3"/>
    <w:rsid w:val="00E65F1F"/>
    <w:rsid w:val="00E726B7"/>
    <w:rsid w:val="00E86B09"/>
    <w:rsid w:val="00E913EB"/>
    <w:rsid w:val="00EB429B"/>
    <w:rsid w:val="00EE35A3"/>
    <w:rsid w:val="00EE65E0"/>
    <w:rsid w:val="00EF1FD4"/>
    <w:rsid w:val="00EF61BD"/>
    <w:rsid w:val="00F0244D"/>
    <w:rsid w:val="00F157A6"/>
    <w:rsid w:val="00F215A9"/>
    <w:rsid w:val="00F24183"/>
    <w:rsid w:val="00F45634"/>
    <w:rsid w:val="00F458ED"/>
    <w:rsid w:val="00F51827"/>
    <w:rsid w:val="00F56B74"/>
    <w:rsid w:val="00F57CE7"/>
    <w:rsid w:val="00F704D5"/>
    <w:rsid w:val="00F8405B"/>
    <w:rsid w:val="00F9797D"/>
    <w:rsid w:val="00FD210E"/>
    <w:rsid w:val="00FD38CB"/>
    <w:rsid w:val="00FE1D31"/>
    <w:rsid w:val="00FF25D4"/>
    <w:rsid w:val="00FF265A"/>
    <w:rsid w:val="00FF518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797335"/>
  <w15:docId w15:val="{F0951183-DB4F-45E5-9AA9-21FBCB0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783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  <w:rPr>
      <w:lang w:val="sv-SE" w:eastAsia="sv-SE"/>
    </w:r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  <w:rPr>
      <w:lang w:val="sv-SE" w:eastAsia="sv-SE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  <w:lang w:val="sv-FI" w:eastAsia="zh-C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CC7833"/>
    <w:rPr>
      <w:rFonts w:cs="Times New Roman"/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31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 w:eastAsia="da-DK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31CAD"/>
    <w:rPr>
      <w:rFonts w:ascii="Courier New" w:hAnsi="Courier New" w:cs="Courier New"/>
      <w:lang w:val="da-DK" w:eastAsia="da-DK"/>
    </w:rPr>
  </w:style>
  <w:style w:type="paragraph" w:customStyle="1" w:styleId="NormalParagraphStyle">
    <w:name w:val="NormalParagraphStyle"/>
    <w:basedOn w:val="Normal"/>
    <w:rsid w:val="00033A2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 w:eastAsia="sv-SE"/>
    </w:rPr>
  </w:style>
  <w:style w:type="character" w:customStyle="1" w:styleId="BrdtextMyriadRoman">
    <w:name w:val="Brödtext Myriad Roman"/>
    <w:rsid w:val="00033A2F"/>
    <w:rPr>
      <w:rFonts w:ascii="Myriad-Roman" w:hAnsi="Myriad-Roman" w:cs="Myriad-Roman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611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2064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8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85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84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d-dot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da/lero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Danmark</Land>
    <Sektor xmlns="2726b34a-b007-4222-8887-17f7e67b25fa">Måleri &amp; Handel</Sektor>
    <År xmlns="44392b30-692c-47b9-9b1d-32db1948a073">2018</Å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A0EB7-3F41-497E-84AD-B7A48165C798}"/>
</file>

<file path=customXml/itemProps4.xml><?xml version="1.0" encoding="utf-8"?>
<ds:datastoreItem xmlns:ds="http://schemas.openxmlformats.org/officeDocument/2006/customXml" ds:itemID="{5EF83600-F07C-4FA0-8B50-96B72120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1981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KWH Mirka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Peltola</dc:creator>
  <cp:lastModifiedBy>Li Szczepanska</cp:lastModifiedBy>
  <cp:revision>16</cp:revision>
  <cp:lastPrinted>2014-07-10T04:51:00Z</cp:lastPrinted>
  <dcterms:created xsi:type="dcterms:W3CDTF">2018-04-05T12:50:00Z</dcterms:created>
  <dcterms:modified xsi:type="dcterms:W3CDTF">2018-04-25T06:27:00Z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